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1B2D7A" w:rsidRDefault="001B2D7A" w:rsidP="001B2D7A"/>
    <w:p w:rsidR="00FF0F51" w:rsidRDefault="00FF0F51" w:rsidP="00FF0F51">
      <w:pPr>
        <w:pStyle w:val="berschrift1"/>
        <w:rPr>
          <w:rFonts w:cs="Arial"/>
        </w:rPr>
      </w:pPr>
      <w:r>
        <w:rPr>
          <w:rFonts w:cs="Arial"/>
        </w:rPr>
        <w:t xml:space="preserve">Antrag Nr. </w:t>
      </w:r>
      <w:r w:rsidR="005F0CD2">
        <w:rPr>
          <w:rFonts w:cs="Arial"/>
        </w:rPr>
        <w:t>8</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der Fraktion sozialdemokratischer GewerkschafterInnen</w:t>
      </w:r>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0570DB">
        <w:rPr>
          <w:rFonts w:ascii="Arial" w:hAnsi="Arial" w:cs="Arial"/>
          <w:sz w:val="20"/>
        </w:rPr>
        <w:t>16</w:t>
      </w:r>
      <w:r w:rsidR="002E338D">
        <w:rPr>
          <w:rFonts w:ascii="Arial" w:hAnsi="Arial" w:cs="Arial"/>
          <w:sz w:val="20"/>
        </w:rPr>
        <w:t>4</w:t>
      </w:r>
      <w:r w:rsidR="000570DB">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6A7FB6">
        <w:rPr>
          <w:rFonts w:ascii="Arial" w:hAnsi="Arial" w:cs="Arial"/>
          <w:sz w:val="20"/>
        </w:rPr>
        <w:t>29.</w:t>
      </w:r>
      <w:r w:rsidR="001E11C2">
        <w:rPr>
          <w:rFonts w:ascii="Arial" w:hAnsi="Arial" w:cs="Arial"/>
          <w:sz w:val="20"/>
        </w:rPr>
        <w:t xml:space="preserve"> Mai </w:t>
      </w:r>
      <w:r w:rsidR="006A7FB6">
        <w:rPr>
          <w:rFonts w:ascii="Arial" w:hAnsi="Arial" w:cs="Arial"/>
          <w:sz w:val="20"/>
        </w:rPr>
        <w:t>201</w:t>
      </w:r>
      <w:r w:rsidR="002E338D">
        <w:rPr>
          <w:rFonts w:ascii="Arial" w:hAnsi="Arial" w:cs="Arial"/>
          <w:sz w:val="20"/>
        </w:rPr>
        <w:t>5</w:t>
      </w:r>
    </w:p>
    <w:p w:rsidR="00FF0F51" w:rsidRDefault="00FF0F51" w:rsidP="00FF0F51">
      <w:pPr>
        <w:spacing w:line="280" w:lineRule="exact"/>
        <w:jc w:val="center"/>
        <w:rPr>
          <w:rFonts w:ascii="Arial" w:hAnsi="Arial" w:cs="Arial"/>
          <w:sz w:val="20"/>
        </w:rPr>
      </w:pPr>
    </w:p>
    <w:p w:rsidR="005F0CD2" w:rsidRDefault="00623335" w:rsidP="00FF0F51">
      <w:pPr>
        <w:pStyle w:val="berschrift1"/>
        <w:rPr>
          <w:rFonts w:cs="Arial"/>
          <w:caps/>
        </w:rPr>
      </w:pPr>
      <w:r>
        <w:rPr>
          <w:rFonts w:cs="Arial"/>
          <w:caps/>
        </w:rPr>
        <w:t xml:space="preserve">Schulen brauchen organisatorische unterstützung; </w:t>
      </w:r>
    </w:p>
    <w:p w:rsidR="00FF0F51" w:rsidRDefault="00623335" w:rsidP="00FF0F51">
      <w:pPr>
        <w:pStyle w:val="berschrift1"/>
        <w:rPr>
          <w:rFonts w:cs="Arial"/>
          <w:caps/>
        </w:rPr>
      </w:pPr>
      <w:r>
        <w:rPr>
          <w:rFonts w:cs="Arial"/>
          <w:caps/>
        </w:rPr>
        <w:t>schulen brauchen supportsysteme zur bewältigung sozialer probleme</w:t>
      </w:r>
    </w:p>
    <w:p w:rsidR="00623335" w:rsidRPr="00623335" w:rsidRDefault="00623335" w:rsidP="00623335"/>
    <w:p w:rsidR="0018667C" w:rsidRPr="00FF0F51" w:rsidRDefault="0018667C" w:rsidP="00FF0F51">
      <w:pPr>
        <w:spacing w:line="280" w:lineRule="exact"/>
        <w:jc w:val="both"/>
        <w:rPr>
          <w:rFonts w:ascii="Arial" w:hAnsi="Arial" w:cs="Arial"/>
          <w:sz w:val="20"/>
          <w:szCs w:val="20"/>
        </w:rPr>
      </w:pPr>
    </w:p>
    <w:p w:rsidR="00FF0F51" w:rsidRPr="00EC5B0A" w:rsidRDefault="000A1F52" w:rsidP="00FF0F51">
      <w:pPr>
        <w:spacing w:line="280" w:lineRule="exact"/>
        <w:jc w:val="both"/>
        <w:rPr>
          <w:rFonts w:ascii="Arial" w:hAnsi="Arial" w:cs="Arial"/>
          <w:b/>
          <w:sz w:val="20"/>
          <w:szCs w:val="20"/>
        </w:rPr>
      </w:pPr>
      <w:r w:rsidRPr="00EC5B0A">
        <w:rPr>
          <w:rFonts w:ascii="Arial" w:hAnsi="Arial" w:cs="Arial"/>
          <w:b/>
          <w:sz w:val="20"/>
          <w:szCs w:val="20"/>
        </w:rPr>
        <w:t>Forderung:</w:t>
      </w:r>
    </w:p>
    <w:p w:rsidR="00623335" w:rsidRPr="0053107F" w:rsidRDefault="00623335" w:rsidP="0094187F">
      <w:pPr>
        <w:spacing w:line="280" w:lineRule="exact"/>
        <w:jc w:val="both"/>
        <w:rPr>
          <w:rFonts w:ascii="Arial" w:hAnsi="Arial" w:cs="Arial"/>
          <w:sz w:val="20"/>
          <w:szCs w:val="20"/>
        </w:rPr>
      </w:pPr>
      <w:r w:rsidRPr="0053107F">
        <w:rPr>
          <w:rFonts w:ascii="Arial" w:hAnsi="Arial" w:cs="Arial"/>
          <w:sz w:val="20"/>
          <w:szCs w:val="20"/>
        </w:rPr>
        <w:t xml:space="preserve">Konzentration der Arbeit der LehrerInnen auf Unterricht und SchülerInnen. Konzentration der Arbeit der SchulleiterInnen auf Schulentwicklung und Qualitätskontrolle. </w:t>
      </w:r>
    </w:p>
    <w:p w:rsidR="008C6992" w:rsidRPr="0053107F" w:rsidRDefault="00E85240" w:rsidP="0094187F">
      <w:pPr>
        <w:spacing w:line="280" w:lineRule="exact"/>
        <w:jc w:val="both"/>
        <w:rPr>
          <w:rFonts w:ascii="Arial" w:hAnsi="Arial" w:cs="Arial"/>
          <w:sz w:val="20"/>
          <w:szCs w:val="20"/>
        </w:rPr>
      </w:pPr>
      <w:r w:rsidRPr="0053107F">
        <w:rPr>
          <w:rFonts w:ascii="Arial" w:hAnsi="Arial" w:cs="Arial"/>
          <w:sz w:val="20"/>
          <w:szCs w:val="20"/>
        </w:rPr>
        <w:t>Die Vollversammlung der A</w:t>
      </w:r>
      <w:r w:rsidR="0053107F">
        <w:rPr>
          <w:rFonts w:ascii="Arial" w:hAnsi="Arial" w:cs="Arial"/>
          <w:sz w:val="20"/>
          <w:szCs w:val="20"/>
        </w:rPr>
        <w:t>K</w:t>
      </w:r>
      <w:r w:rsidRPr="0053107F">
        <w:rPr>
          <w:rFonts w:ascii="Arial" w:hAnsi="Arial" w:cs="Arial"/>
          <w:sz w:val="20"/>
          <w:szCs w:val="20"/>
        </w:rPr>
        <w:t xml:space="preserve"> Wien fordert </w:t>
      </w:r>
      <w:r w:rsidR="0094187F" w:rsidRPr="0053107F">
        <w:rPr>
          <w:rFonts w:ascii="Arial" w:hAnsi="Arial" w:cs="Arial"/>
          <w:sz w:val="20"/>
          <w:szCs w:val="20"/>
        </w:rPr>
        <w:t>mehr Unterstützung</w:t>
      </w:r>
      <w:r w:rsidR="00163E9D" w:rsidRPr="0053107F">
        <w:rPr>
          <w:rFonts w:ascii="Arial" w:hAnsi="Arial" w:cs="Arial"/>
          <w:sz w:val="20"/>
          <w:szCs w:val="20"/>
        </w:rPr>
        <w:t>spersonal</w:t>
      </w:r>
      <w:r w:rsidR="0094187F" w:rsidRPr="0053107F">
        <w:rPr>
          <w:rFonts w:ascii="Arial" w:hAnsi="Arial" w:cs="Arial"/>
          <w:sz w:val="20"/>
          <w:szCs w:val="20"/>
        </w:rPr>
        <w:t xml:space="preserve"> </w:t>
      </w:r>
      <w:r w:rsidR="004C63F0">
        <w:rPr>
          <w:rFonts w:ascii="Arial" w:hAnsi="Arial" w:cs="Arial"/>
          <w:i/>
          <w:sz w:val="20"/>
          <w:szCs w:val="20"/>
          <w:u w:val="single"/>
        </w:rPr>
        <w:t xml:space="preserve">und </w:t>
      </w:r>
      <w:proofErr w:type="spellStart"/>
      <w:r w:rsidR="004C63F0" w:rsidRPr="004C63F0">
        <w:rPr>
          <w:rFonts w:ascii="Arial" w:hAnsi="Arial" w:cs="Arial"/>
          <w:i/>
          <w:sz w:val="20"/>
          <w:szCs w:val="20"/>
          <w:u w:val="single"/>
        </w:rPr>
        <w:t>FreizeitpädagogInnen</w:t>
      </w:r>
      <w:proofErr w:type="spellEnd"/>
      <w:r w:rsidR="004C63F0">
        <w:rPr>
          <w:rFonts w:ascii="Arial" w:hAnsi="Arial" w:cs="Arial"/>
          <w:sz w:val="20"/>
          <w:szCs w:val="20"/>
        </w:rPr>
        <w:t xml:space="preserve"> </w:t>
      </w:r>
      <w:r w:rsidR="0094187F" w:rsidRPr="004C63F0">
        <w:rPr>
          <w:rFonts w:ascii="Arial" w:hAnsi="Arial" w:cs="Arial"/>
          <w:sz w:val="20"/>
          <w:szCs w:val="20"/>
        </w:rPr>
        <w:t>für</w:t>
      </w:r>
      <w:r w:rsidR="0094187F" w:rsidRPr="0053107F">
        <w:rPr>
          <w:rFonts w:ascii="Arial" w:hAnsi="Arial" w:cs="Arial"/>
          <w:sz w:val="20"/>
          <w:szCs w:val="20"/>
        </w:rPr>
        <w:t xml:space="preserve"> </w:t>
      </w:r>
      <w:r w:rsidR="006B745D" w:rsidRPr="0053107F">
        <w:rPr>
          <w:rFonts w:ascii="Arial" w:hAnsi="Arial" w:cs="Arial"/>
          <w:sz w:val="20"/>
          <w:szCs w:val="20"/>
        </w:rPr>
        <w:t>all</w:t>
      </w:r>
      <w:r w:rsidR="0094187F" w:rsidRPr="0053107F">
        <w:rPr>
          <w:rFonts w:ascii="Arial" w:hAnsi="Arial" w:cs="Arial"/>
          <w:sz w:val="20"/>
          <w:szCs w:val="20"/>
        </w:rPr>
        <w:t>e Schulen</w:t>
      </w:r>
      <w:r w:rsidR="00DE44C7">
        <w:rPr>
          <w:rFonts w:ascii="Arial" w:hAnsi="Arial" w:cs="Arial"/>
          <w:sz w:val="20"/>
          <w:szCs w:val="20"/>
        </w:rPr>
        <w:t>,</w:t>
      </w:r>
      <w:bookmarkStart w:id="0" w:name="_GoBack"/>
      <w:bookmarkEnd w:id="0"/>
      <w:r w:rsidR="005839FF">
        <w:rPr>
          <w:rFonts w:ascii="Arial" w:hAnsi="Arial" w:cs="Arial"/>
          <w:sz w:val="20"/>
          <w:szCs w:val="20"/>
        </w:rPr>
        <w:t xml:space="preserve"> insbesondere für die Ganztagesschulen.</w:t>
      </w:r>
      <w:r w:rsidR="0094187F" w:rsidRPr="0053107F">
        <w:rPr>
          <w:rFonts w:ascii="Arial" w:hAnsi="Arial" w:cs="Arial"/>
          <w:sz w:val="20"/>
          <w:szCs w:val="20"/>
        </w:rPr>
        <w:t xml:space="preserve"> </w:t>
      </w:r>
      <w:r w:rsidR="008C6992" w:rsidRPr="0053107F">
        <w:rPr>
          <w:rFonts w:ascii="Arial" w:hAnsi="Arial" w:cs="Arial"/>
          <w:sz w:val="20"/>
          <w:szCs w:val="20"/>
        </w:rPr>
        <w:t xml:space="preserve">Verwaltungspersonal für alle Schulen soll abhängig von der Schulgröße </w:t>
      </w:r>
      <w:r w:rsidR="00623335" w:rsidRPr="0053107F">
        <w:rPr>
          <w:rFonts w:ascii="Arial" w:hAnsi="Arial" w:cs="Arial"/>
          <w:sz w:val="20"/>
          <w:szCs w:val="20"/>
        </w:rPr>
        <w:t>zugänglich sein</w:t>
      </w:r>
      <w:r w:rsidR="008C6992" w:rsidRPr="0053107F">
        <w:rPr>
          <w:rFonts w:ascii="Arial" w:hAnsi="Arial" w:cs="Arial"/>
          <w:sz w:val="20"/>
          <w:szCs w:val="20"/>
        </w:rPr>
        <w:t>.</w:t>
      </w:r>
      <w:r w:rsidR="0094187F" w:rsidRPr="0053107F">
        <w:rPr>
          <w:rFonts w:ascii="Arial" w:hAnsi="Arial" w:cs="Arial"/>
          <w:sz w:val="20"/>
          <w:szCs w:val="20"/>
        </w:rPr>
        <w:t xml:space="preserve"> </w:t>
      </w:r>
      <w:r w:rsidR="00623335" w:rsidRPr="0053107F">
        <w:rPr>
          <w:rFonts w:ascii="Arial" w:hAnsi="Arial" w:cs="Arial"/>
          <w:sz w:val="20"/>
          <w:szCs w:val="20"/>
        </w:rPr>
        <w:t>Dazu soll</w:t>
      </w:r>
      <w:r w:rsidR="00163E9D" w:rsidRPr="0053107F">
        <w:rPr>
          <w:rFonts w:ascii="Arial" w:hAnsi="Arial" w:cs="Arial"/>
          <w:sz w:val="20"/>
          <w:szCs w:val="20"/>
        </w:rPr>
        <w:t xml:space="preserve"> es einen Expert</w:t>
      </w:r>
      <w:r w:rsidR="00623335" w:rsidRPr="0053107F">
        <w:rPr>
          <w:rFonts w:ascii="Arial" w:hAnsi="Arial" w:cs="Arial"/>
          <w:sz w:val="20"/>
          <w:szCs w:val="20"/>
        </w:rPr>
        <w:t>I</w:t>
      </w:r>
      <w:r w:rsidR="00163E9D" w:rsidRPr="0053107F">
        <w:rPr>
          <w:rFonts w:ascii="Arial" w:hAnsi="Arial" w:cs="Arial"/>
          <w:sz w:val="20"/>
          <w:szCs w:val="20"/>
        </w:rPr>
        <w:t>nnenpool (</w:t>
      </w:r>
      <w:r w:rsidR="00E26D5D" w:rsidRPr="0053107F">
        <w:rPr>
          <w:rFonts w:ascii="Arial" w:hAnsi="Arial" w:cs="Arial"/>
          <w:sz w:val="20"/>
          <w:szCs w:val="20"/>
        </w:rPr>
        <w:t xml:space="preserve">va </w:t>
      </w:r>
      <w:r w:rsidR="00623335" w:rsidRPr="0053107F">
        <w:rPr>
          <w:rFonts w:ascii="Arial" w:hAnsi="Arial" w:cs="Arial"/>
          <w:sz w:val="20"/>
          <w:szCs w:val="20"/>
        </w:rPr>
        <w:t>BeratungslehrerI</w:t>
      </w:r>
      <w:r w:rsidR="00163E9D" w:rsidRPr="0053107F">
        <w:rPr>
          <w:rFonts w:ascii="Arial" w:hAnsi="Arial" w:cs="Arial"/>
          <w:sz w:val="20"/>
          <w:szCs w:val="20"/>
        </w:rPr>
        <w:t>nnen, Psycholog</w:t>
      </w:r>
      <w:r w:rsidR="00623335" w:rsidRPr="0053107F">
        <w:rPr>
          <w:rFonts w:ascii="Arial" w:hAnsi="Arial" w:cs="Arial"/>
          <w:sz w:val="20"/>
          <w:szCs w:val="20"/>
        </w:rPr>
        <w:t>I</w:t>
      </w:r>
      <w:r w:rsidR="00163E9D" w:rsidRPr="0053107F">
        <w:rPr>
          <w:rFonts w:ascii="Arial" w:hAnsi="Arial" w:cs="Arial"/>
          <w:sz w:val="20"/>
          <w:szCs w:val="20"/>
        </w:rPr>
        <w:t>nnen, Logopäd</w:t>
      </w:r>
      <w:r w:rsidR="00623335" w:rsidRPr="0053107F">
        <w:rPr>
          <w:rFonts w:ascii="Arial" w:hAnsi="Arial" w:cs="Arial"/>
          <w:sz w:val="20"/>
          <w:szCs w:val="20"/>
        </w:rPr>
        <w:t>I</w:t>
      </w:r>
      <w:r w:rsidR="00163E9D" w:rsidRPr="0053107F">
        <w:rPr>
          <w:rFonts w:ascii="Arial" w:hAnsi="Arial" w:cs="Arial"/>
          <w:sz w:val="20"/>
          <w:szCs w:val="20"/>
        </w:rPr>
        <w:t>nnen, S</w:t>
      </w:r>
      <w:r w:rsidR="00623335" w:rsidRPr="0053107F">
        <w:rPr>
          <w:rFonts w:ascii="Arial" w:hAnsi="Arial" w:cs="Arial"/>
          <w:sz w:val="20"/>
          <w:szCs w:val="20"/>
        </w:rPr>
        <w:t>ozialpädagogI</w:t>
      </w:r>
      <w:r w:rsidR="00E26D5D" w:rsidRPr="0053107F">
        <w:rPr>
          <w:rFonts w:ascii="Arial" w:hAnsi="Arial" w:cs="Arial"/>
          <w:sz w:val="20"/>
          <w:szCs w:val="20"/>
        </w:rPr>
        <w:t>nnen</w:t>
      </w:r>
      <w:r w:rsidR="00623335" w:rsidRPr="0053107F">
        <w:rPr>
          <w:rFonts w:ascii="Arial" w:hAnsi="Arial" w:cs="Arial"/>
          <w:sz w:val="20"/>
          <w:szCs w:val="20"/>
        </w:rPr>
        <w:t>, SonderpädagogI</w:t>
      </w:r>
      <w:r w:rsidR="00DC64FC" w:rsidRPr="0053107F">
        <w:rPr>
          <w:rFonts w:ascii="Arial" w:hAnsi="Arial" w:cs="Arial"/>
          <w:sz w:val="20"/>
          <w:szCs w:val="20"/>
        </w:rPr>
        <w:t>nnen</w:t>
      </w:r>
      <w:r w:rsidR="006B745D" w:rsidRPr="0053107F">
        <w:rPr>
          <w:rFonts w:ascii="Arial" w:hAnsi="Arial" w:cs="Arial"/>
          <w:sz w:val="20"/>
          <w:szCs w:val="20"/>
        </w:rPr>
        <w:t>, Jugendcoaches</w:t>
      </w:r>
      <w:r w:rsidR="00623335" w:rsidRPr="0053107F">
        <w:rPr>
          <w:rFonts w:ascii="Arial" w:hAnsi="Arial" w:cs="Arial"/>
          <w:sz w:val="20"/>
          <w:szCs w:val="20"/>
        </w:rPr>
        <w:t>) in jedem Schulbezirk geben, auf den die Schule zugreifen kann</w:t>
      </w:r>
      <w:r w:rsidR="00163E9D" w:rsidRPr="0053107F">
        <w:rPr>
          <w:rFonts w:ascii="Arial" w:hAnsi="Arial" w:cs="Arial"/>
          <w:sz w:val="20"/>
          <w:szCs w:val="20"/>
        </w:rPr>
        <w:t>.</w:t>
      </w:r>
      <w:r w:rsidR="002B5505" w:rsidRPr="0053107F">
        <w:rPr>
          <w:rFonts w:ascii="Arial" w:hAnsi="Arial" w:cs="Arial"/>
          <w:sz w:val="20"/>
          <w:szCs w:val="20"/>
        </w:rPr>
        <w:t xml:space="preserve"> Außerdem muss bei der Ressourcenverteilung die Anzahl der </w:t>
      </w:r>
      <w:r w:rsidR="00623335" w:rsidRPr="0053107F">
        <w:rPr>
          <w:rFonts w:ascii="Arial" w:hAnsi="Arial" w:cs="Arial"/>
          <w:sz w:val="20"/>
          <w:szCs w:val="20"/>
        </w:rPr>
        <w:t>sozial benachteiligten SchülerI</w:t>
      </w:r>
      <w:r w:rsidR="002B5505" w:rsidRPr="0053107F">
        <w:rPr>
          <w:rFonts w:ascii="Arial" w:hAnsi="Arial" w:cs="Arial"/>
          <w:sz w:val="20"/>
          <w:szCs w:val="20"/>
        </w:rPr>
        <w:t>nnen an der jeweiligen Schule berücksichtigt werden.</w:t>
      </w:r>
      <w:r w:rsidR="005839FF">
        <w:rPr>
          <w:rFonts w:ascii="Arial" w:hAnsi="Arial" w:cs="Arial"/>
          <w:sz w:val="20"/>
          <w:szCs w:val="20"/>
        </w:rPr>
        <w:t xml:space="preserve"> Im Gegenzug dazu verpflichten sich die Schulen, die freiwerdenden Kapazitäten bei LehrerInnen für zusätzliche pädagogische Leistungen einzusetzen. </w:t>
      </w:r>
    </w:p>
    <w:p w:rsidR="008C6992" w:rsidRPr="0053107F" w:rsidRDefault="008C6992" w:rsidP="008C6992">
      <w:pPr>
        <w:spacing w:line="280" w:lineRule="exact"/>
        <w:jc w:val="both"/>
        <w:rPr>
          <w:rFonts w:ascii="Arial" w:hAnsi="Arial" w:cs="Arial"/>
          <w:sz w:val="20"/>
        </w:rPr>
      </w:pPr>
    </w:p>
    <w:p w:rsidR="002B5505" w:rsidRDefault="002B5505" w:rsidP="008C6992">
      <w:pPr>
        <w:spacing w:line="280" w:lineRule="exact"/>
        <w:jc w:val="both"/>
        <w:rPr>
          <w:rFonts w:ascii="Arial" w:hAnsi="Arial" w:cs="Arial"/>
          <w:sz w:val="20"/>
        </w:rPr>
      </w:pPr>
    </w:p>
    <w:p w:rsidR="00416CC3" w:rsidRPr="0053107F" w:rsidRDefault="00416CC3" w:rsidP="00416CC3">
      <w:pPr>
        <w:spacing w:line="280" w:lineRule="exact"/>
        <w:jc w:val="both"/>
        <w:rPr>
          <w:rFonts w:ascii="Arial" w:hAnsi="Arial" w:cs="Arial"/>
          <w:b/>
          <w:sz w:val="20"/>
          <w:szCs w:val="20"/>
        </w:rPr>
      </w:pPr>
      <w:r w:rsidRPr="0053107F">
        <w:rPr>
          <w:rFonts w:ascii="Arial" w:hAnsi="Arial" w:cs="Arial"/>
          <w:b/>
          <w:sz w:val="20"/>
          <w:szCs w:val="20"/>
        </w:rPr>
        <w:t>Begründung:</w:t>
      </w:r>
    </w:p>
    <w:p w:rsidR="002B5505" w:rsidRDefault="00416CC3" w:rsidP="00B96F59">
      <w:pPr>
        <w:spacing w:line="280" w:lineRule="exact"/>
        <w:jc w:val="both"/>
        <w:rPr>
          <w:rFonts w:ascii="Arial" w:hAnsi="Arial" w:cs="Arial"/>
          <w:sz w:val="20"/>
          <w:szCs w:val="20"/>
        </w:rPr>
      </w:pPr>
      <w:r w:rsidRPr="008C6992">
        <w:rPr>
          <w:rFonts w:ascii="Arial" w:hAnsi="Arial" w:cs="Arial"/>
          <w:sz w:val="20"/>
          <w:szCs w:val="20"/>
        </w:rPr>
        <w:t xml:space="preserve">Der schulische Alltag ist gekennzeichnet von verschiedensten Aktivitäten, die einerseits den pädagogischen Aspekt von Schule und Unterricht </w:t>
      </w:r>
      <w:r w:rsidR="00623335">
        <w:rPr>
          <w:rFonts w:ascii="Arial" w:hAnsi="Arial" w:cs="Arial"/>
          <w:sz w:val="20"/>
          <w:szCs w:val="20"/>
        </w:rPr>
        <w:t>betreffen (so zB</w:t>
      </w:r>
      <w:r w:rsidRPr="008C6992">
        <w:rPr>
          <w:rFonts w:ascii="Arial" w:hAnsi="Arial" w:cs="Arial"/>
          <w:sz w:val="20"/>
          <w:szCs w:val="20"/>
        </w:rPr>
        <w:t xml:space="preserve"> Unterrichtsvorbereitung und Unterricht, Elterngespräche, Gangaufsicht etc.), andererseits den administrativen Aspekt der Leitung und Steuerung einer Schule umfassen (so zB die </w:t>
      </w:r>
      <w:r w:rsidR="00623335">
        <w:rPr>
          <w:rFonts w:ascii="Arial" w:hAnsi="Arial" w:cs="Arial"/>
          <w:sz w:val="20"/>
          <w:szCs w:val="20"/>
        </w:rPr>
        <w:t xml:space="preserve">telefonische Erreichbarkeit der Schule, Organisationsarbeit, </w:t>
      </w:r>
      <w:r w:rsidRPr="008C6992">
        <w:rPr>
          <w:rFonts w:ascii="Arial" w:hAnsi="Arial" w:cs="Arial"/>
          <w:sz w:val="20"/>
          <w:szCs w:val="20"/>
        </w:rPr>
        <w:t>Verwaltung der Lehrer</w:t>
      </w:r>
      <w:r w:rsidR="00623335">
        <w:rPr>
          <w:rFonts w:ascii="Arial" w:hAnsi="Arial" w:cs="Arial"/>
          <w:sz w:val="20"/>
          <w:szCs w:val="20"/>
        </w:rPr>
        <w:t>Innen</w:t>
      </w:r>
      <w:r w:rsidRPr="008C6992">
        <w:rPr>
          <w:rFonts w:ascii="Arial" w:hAnsi="Arial" w:cs="Arial"/>
          <w:sz w:val="20"/>
          <w:szCs w:val="20"/>
        </w:rPr>
        <w:t>- sowie der Schüler</w:t>
      </w:r>
      <w:r w:rsidR="00623335">
        <w:rPr>
          <w:rFonts w:ascii="Arial" w:hAnsi="Arial" w:cs="Arial"/>
          <w:sz w:val="20"/>
          <w:szCs w:val="20"/>
        </w:rPr>
        <w:t>Innen</w:t>
      </w:r>
      <w:r w:rsidRPr="008C6992">
        <w:rPr>
          <w:rFonts w:ascii="Arial" w:hAnsi="Arial" w:cs="Arial"/>
          <w:sz w:val="20"/>
          <w:szCs w:val="20"/>
        </w:rPr>
        <w:t>daten, Planung und Durchführung von Konferenzen etc.).</w:t>
      </w:r>
      <w:r w:rsidR="00684673" w:rsidRPr="00623335">
        <w:rPr>
          <w:rFonts w:ascii="Arial" w:hAnsi="Arial" w:cs="Arial"/>
          <w:sz w:val="20"/>
          <w:szCs w:val="20"/>
        </w:rPr>
        <w:t xml:space="preserve"> </w:t>
      </w:r>
      <w:r w:rsidR="00623335" w:rsidRPr="00623335">
        <w:rPr>
          <w:rFonts w:ascii="Arial" w:hAnsi="Arial" w:cs="Arial"/>
          <w:sz w:val="20"/>
          <w:szCs w:val="20"/>
        </w:rPr>
        <w:t xml:space="preserve">Ersteres ist vorrangige Aufgabe der LehrerInnen. Zweiteres jener der Schulleitung. </w:t>
      </w:r>
      <w:r w:rsidR="00684673" w:rsidRPr="00684673">
        <w:rPr>
          <w:rFonts w:ascii="Arial" w:hAnsi="Arial" w:cs="Arial"/>
          <w:sz w:val="20"/>
          <w:szCs w:val="20"/>
        </w:rPr>
        <w:t>Die pädagogische Praxis an Schulen fordert von Lehrkräften</w:t>
      </w:r>
      <w:r w:rsidR="00623335">
        <w:rPr>
          <w:rFonts w:ascii="Arial" w:hAnsi="Arial" w:cs="Arial"/>
          <w:sz w:val="20"/>
          <w:szCs w:val="20"/>
        </w:rPr>
        <w:t xml:space="preserve"> dazu </w:t>
      </w:r>
      <w:r w:rsidR="00684673" w:rsidRPr="00684673">
        <w:rPr>
          <w:rFonts w:ascii="Arial" w:hAnsi="Arial" w:cs="Arial"/>
          <w:sz w:val="20"/>
          <w:szCs w:val="20"/>
        </w:rPr>
        <w:t>Kompetenzen, die zum Teil in das Berufsbild anderer Berufsgruppen fallen (zB Beratungslehrer</w:t>
      </w:r>
      <w:r w:rsidR="00623335">
        <w:rPr>
          <w:rFonts w:ascii="Arial" w:hAnsi="Arial" w:cs="Arial"/>
          <w:sz w:val="20"/>
          <w:szCs w:val="20"/>
        </w:rPr>
        <w:t>I</w:t>
      </w:r>
      <w:r w:rsidR="00684673" w:rsidRPr="00684673">
        <w:rPr>
          <w:rFonts w:ascii="Arial" w:hAnsi="Arial" w:cs="Arial"/>
          <w:sz w:val="20"/>
          <w:szCs w:val="20"/>
        </w:rPr>
        <w:t xml:space="preserve">nnen, Logopäden etc.). </w:t>
      </w:r>
      <w:r w:rsidRPr="008C6992">
        <w:rPr>
          <w:rFonts w:ascii="Arial" w:hAnsi="Arial" w:cs="Arial"/>
          <w:sz w:val="20"/>
          <w:szCs w:val="20"/>
        </w:rPr>
        <w:t xml:space="preserve"> </w:t>
      </w:r>
    </w:p>
    <w:p w:rsidR="002B5505" w:rsidRDefault="002B5505" w:rsidP="00B96F59">
      <w:pPr>
        <w:spacing w:line="280" w:lineRule="exact"/>
        <w:jc w:val="both"/>
        <w:rPr>
          <w:rFonts w:ascii="Arial" w:hAnsi="Arial" w:cs="Arial"/>
          <w:sz w:val="20"/>
          <w:szCs w:val="20"/>
        </w:rPr>
      </w:pPr>
    </w:p>
    <w:p w:rsidR="00227C79" w:rsidRDefault="002B5505" w:rsidP="00227C79">
      <w:pPr>
        <w:spacing w:line="280" w:lineRule="exact"/>
        <w:jc w:val="both"/>
        <w:rPr>
          <w:rFonts w:ascii="Arial" w:hAnsi="Arial" w:cs="Arial"/>
          <w:sz w:val="20"/>
          <w:szCs w:val="20"/>
        </w:rPr>
      </w:pPr>
      <w:r w:rsidRPr="008C6992">
        <w:rPr>
          <w:rFonts w:ascii="Arial" w:hAnsi="Arial" w:cs="Arial"/>
          <w:sz w:val="20"/>
          <w:szCs w:val="20"/>
        </w:rPr>
        <w:t>Für eine Schule und ihre Schüler</w:t>
      </w:r>
      <w:r w:rsidR="0053107F">
        <w:rPr>
          <w:rFonts w:ascii="Arial" w:hAnsi="Arial" w:cs="Arial"/>
          <w:sz w:val="20"/>
          <w:szCs w:val="20"/>
        </w:rPr>
        <w:t>I</w:t>
      </w:r>
      <w:r w:rsidRPr="008C6992">
        <w:rPr>
          <w:rFonts w:ascii="Arial" w:hAnsi="Arial" w:cs="Arial"/>
          <w:sz w:val="20"/>
          <w:szCs w:val="20"/>
        </w:rPr>
        <w:t xml:space="preserve">nnen ist es von Bedeutung, in welchem Ausmaß diese personellen Ressourcen zur Verfügung stehen und ob diese in Abhängigkeit vom Bedarf verfügbar sind. </w:t>
      </w:r>
      <w:r w:rsidR="00623335">
        <w:rPr>
          <w:rFonts w:ascii="Arial" w:hAnsi="Arial" w:cs="Arial"/>
          <w:sz w:val="20"/>
          <w:szCs w:val="20"/>
        </w:rPr>
        <w:t>Nach dem O</w:t>
      </w:r>
      <w:r w:rsidRPr="008C6992">
        <w:rPr>
          <w:rFonts w:ascii="Arial" w:hAnsi="Arial" w:cs="Arial"/>
          <w:sz w:val="20"/>
          <w:szCs w:val="20"/>
        </w:rPr>
        <w:t>ECD-Bericht zu TALIS 2008</w:t>
      </w:r>
      <w:r w:rsidR="00623335">
        <w:rPr>
          <w:rFonts w:ascii="Arial" w:hAnsi="Arial" w:cs="Arial"/>
          <w:sz w:val="20"/>
          <w:szCs w:val="20"/>
        </w:rPr>
        <w:t xml:space="preserve"> steht</w:t>
      </w:r>
      <w:r w:rsidRPr="008C6992">
        <w:rPr>
          <w:rFonts w:ascii="Arial" w:hAnsi="Arial" w:cs="Arial"/>
          <w:sz w:val="20"/>
          <w:szCs w:val="20"/>
        </w:rPr>
        <w:t xml:space="preserve">, </w:t>
      </w:r>
      <w:r>
        <w:rPr>
          <w:rFonts w:ascii="Arial" w:hAnsi="Arial" w:cs="Arial"/>
          <w:sz w:val="20"/>
          <w:szCs w:val="20"/>
        </w:rPr>
        <w:t xml:space="preserve">in </w:t>
      </w:r>
      <w:r w:rsidRPr="008C6992">
        <w:rPr>
          <w:rFonts w:ascii="Arial" w:hAnsi="Arial" w:cs="Arial"/>
          <w:sz w:val="20"/>
          <w:szCs w:val="20"/>
        </w:rPr>
        <w:t>Österreich</w:t>
      </w:r>
      <w:r>
        <w:rPr>
          <w:rFonts w:ascii="Arial" w:hAnsi="Arial" w:cs="Arial"/>
          <w:sz w:val="20"/>
          <w:szCs w:val="20"/>
        </w:rPr>
        <w:t xml:space="preserve"> </w:t>
      </w:r>
      <w:r w:rsidRPr="008C6992">
        <w:rPr>
          <w:rFonts w:ascii="Arial" w:hAnsi="Arial" w:cs="Arial"/>
          <w:sz w:val="20"/>
          <w:szCs w:val="20"/>
        </w:rPr>
        <w:t xml:space="preserve">den österreichischen Lehrkräften (unter den OECD-/EU-Vergleichsländern) am wenigsten administratives und pädagogisch-unterstützendes Personal zur Verfügung. </w:t>
      </w:r>
      <w:r w:rsidR="00227C79" w:rsidRPr="008C6992">
        <w:rPr>
          <w:rFonts w:ascii="Arial" w:hAnsi="Arial" w:cs="Arial"/>
          <w:sz w:val="20"/>
          <w:szCs w:val="20"/>
        </w:rPr>
        <w:t>Legt man die Betreuungsverhältnisse auf Schüler</w:t>
      </w:r>
      <w:r w:rsidR="00623335">
        <w:rPr>
          <w:rFonts w:ascii="Arial" w:hAnsi="Arial" w:cs="Arial"/>
          <w:sz w:val="20"/>
          <w:szCs w:val="20"/>
        </w:rPr>
        <w:t>I</w:t>
      </w:r>
      <w:r w:rsidR="00227C79" w:rsidRPr="008C6992">
        <w:rPr>
          <w:rFonts w:ascii="Arial" w:hAnsi="Arial" w:cs="Arial"/>
          <w:sz w:val="20"/>
          <w:szCs w:val="20"/>
        </w:rPr>
        <w:t>nnen um, so kommt auf 263 österreichische Schüler</w:t>
      </w:r>
      <w:r w:rsidR="00623335">
        <w:rPr>
          <w:rFonts w:ascii="Arial" w:hAnsi="Arial" w:cs="Arial"/>
          <w:sz w:val="20"/>
          <w:szCs w:val="20"/>
        </w:rPr>
        <w:t>I</w:t>
      </w:r>
      <w:r w:rsidR="00227C79" w:rsidRPr="008C6992">
        <w:rPr>
          <w:rFonts w:ascii="Arial" w:hAnsi="Arial" w:cs="Arial"/>
          <w:sz w:val="20"/>
          <w:szCs w:val="20"/>
        </w:rPr>
        <w:t xml:space="preserve">nnen eine pädagogische Unterstützungskraft (1:263). </w:t>
      </w:r>
      <w:r w:rsidR="00227C79">
        <w:rPr>
          <w:rFonts w:ascii="Arial" w:hAnsi="Arial" w:cs="Arial"/>
          <w:sz w:val="20"/>
          <w:szCs w:val="20"/>
        </w:rPr>
        <w:t>Besser</w:t>
      </w:r>
      <w:r w:rsidR="00227C79" w:rsidRPr="008C6992">
        <w:rPr>
          <w:rFonts w:ascii="Arial" w:hAnsi="Arial" w:cs="Arial"/>
          <w:sz w:val="20"/>
          <w:szCs w:val="20"/>
        </w:rPr>
        <w:t>e Ergebnisse zeigen sich in Norwegen (1:78) als Spitzenreiter, gefolgt von Malta (1:84) sowie Ungarn (1:91)</w:t>
      </w:r>
      <w:r w:rsidR="00227C79">
        <w:rPr>
          <w:rFonts w:ascii="Arial" w:hAnsi="Arial" w:cs="Arial"/>
          <w:sz w:val="20"/>
          <w:szCs w:val="20"/>
        </w:rPr>
        <w:t xml:space="preserve">. </w:t>
      </w:r>
      <w:r w:rsidR="00623335">
        <w:rPr>
          <w:rFonts w:ascii="Arial" w:hAnsi="Arial" w:cs="Arial"/>
          <w:sz w:val="20"/>
          <w:szCs w:val="20"/>
        </w:rPr>
        <w:t>Sowohl die LehrerInnen als auch die Schulleitung sind somit zu einem Gutteil mit organisatorischen Aufgaben beschäftigt, was von den eigentlichen Aufgaben der LehrerInnen (unterrichten, Konzentration auf den Kompetenzerwerb der Kinder und Jugendlichen) sowie der Schulleitung (organisations- und Personalentwicklung; Führungsaufgaben; Qualitätskontrolle) weit wegführt.</w:t>
      </w:r>
    </w:p>
    <w:p w:rsidR="002B5505" w:rsidRDefault="002B5505" w:rsidP="002B5505">
      <w:pPr>
        <w:spacing w:line="280" w:lineRule="exact"/>
        <w:jc w:val="both"/>
        <w:rPr>
          <w:rFonts w:ascii="Arial" w:hAnsi="Arial" w:cs="Arial"/>
          <w:sz w:val="20"/>
          <w:szCs w:val="20"/>
        </w:rPr>
      </w:pPr>
    </w:p>
    <w:p w:rsidR="00684673" w:rsidRDefault="00416CC3" w:rsidP="00684673">
      <w:pPr>
        <w:spacing w:line="280" w:lineRule="exact"/>
        <w:jc w:val="both"/>
        <w:rPr>
          <w:rFonts w:ascii="Arial" w:hAnsi="Arial" w:cs="Arial"/>
          <w:sz w:val="20"/>
          <w:szCs w:val="20"/>
          <w:lang w:val="de-AT"/>
        </w:rPr>
      </w:pPr>
      <w:r w:rsidRPr="00EA5F7A">
        <w:rPr>
          <w:rFonts w:ascii="Arial" w:hAnsi="Arial" w:cs="Arial"/>
          <w:sz w:val="20"/>
          <w:szCs w:val="20"/>
          <w:lang w:val="de-AT"/>
        </w:rPr>
        <w:t xml:space="preserve">Ein österreichweiter Schlüssel für Verwaltungspersonal (zB ab </w:t>
      </w:r>
      <w:r w:rsidR="006B745D">
        <w:rPr>
          <w:rFonts w:ascii="Arial" w:hAnsi="Arial" w:cs="Arial"/>
          <w:sz w:val="20"/>
          <w:szCs w:val="20"/>
          <w:lang w:val="de-AT"/>
        </w:rPr>
        <w:t>2</w:t>
      </w:r>
      <w:r w:rsidRPr="00EA5F7A">
        <w:rPr>
          <w:rFonts w:ascii="Arial" w:hAnsi="Arial" w:cs="Arial"/>
          <w:sz w:val="20"/>
          <w:szCs w:val="20"/>
          <w:lang w:val="de-AT"/>
        </w:rPr>
        <w:t>00 SchülerInnen 0,5 Schulsekretär</w:t>
      </w:r>
      <w:r w:rsidR="00C142E4">
        <w:rPr>
          <w:rFonts w:ascii="Arial" w:hAnsi="Arial" w:cs="Arial"/>
          <w:sz w:val="20"/>
          <w:szCs w:val="20"/>
          <w:lang w:val="de-AT"/>
        </w:rPr>
        <w:t>I</w:t>
      </w:r>
      <w:r w:rsidRPr="00EA5F7A">
        <w:rPr>
          <w:rFonts w:ascii="Arial" w:hAnsi="Arial" w:cs="Arial"/>
          <w:sz w:val="20"/>
          <w:szCs w:val="20"/>
          <w:lang w:val="de-AT"/>
        </w:rPr>
        <w:t>n) insbesondere für Pflichtschulen, die als Ganztagsschulen geführt werden</w:t>
      </w:r>
      <w:r w:rsidR="00C142E4">
        <w:rPr>
          <w:rFonts w:ascii="Arial" w:hAnsi="Arial" w:cs="Arial"/>
          <w:sz w:val="20"/>
          <w:szCs w:val="20"/>
          <w:lang w:val="de-AT"/>
        </w:rPr>
        <w:t xml:space="preserve"> muss rasch entwickelt und umgesetzt werden. Me</w:t>
      </w:r>
      <w:r w:rsidRPr="00EA5F7A">
        <w:rPr>
          <w:rFonts w:ascii="Arial" w:hAnsi="Arial" w:cs="Arial"/>
          <w:sz w:val="20"/>
          <w:szCs w:val="20"/>
          <w:lang w:val="de-AT"/>
        </w:rPr>
        <w:t xml:space="preserve">hr Ressourcen für Sozialarbeit und andere Unterstützungssysteme </w:t>
      </w:r>
      <w:r w:rsidR="00C142E4">
        <w:rPr>
          <w:rFonts w:ascii="Arial" w:hAnsi="Arial" w:cs="Arial"/>
          <w:sz w:val="20"/>
          <w:szCs w:val="20"/>
          <w:lang w:val="de-AT"/>
        </w:rPr>
        <w:t xml:space="preserve">wie etwa </w:t>
      </w:r>
      <w:r w:rsidRPr="00EA5F7A">
        <w:rPr>
          <w:rFonts w:ascii="Arial" w:hAnsi="Arial" w:cs="Arial"/>
          <w:sz w:val="20"/>
          <w:szCs w:val="20"/>
          <w:lang w:val="de-AT"/>
        </w:rPr>
        <w:t>Schulpsychologie, Jugendcoaching, Stop-Drop-Out etc. und zur Förderung sozial benachteiligter Kinder</w:t>
      </w:r>
      <w:r w:rsidR="00C142E4">
        <w:rPr>
          <w:rFonts w:ascii="Arial" w:hAnsi="Arial" w:cs="Arial"/>
          <w:sz w:val="20"/>
          <w:szCs w:val="20"/>
          <w:lang w:val="de-AT"/>
        </w:rPr>
        <w:t xml:space="preserve"> muss zu Erreichung von Chancengerechtigkeit geschaffen werden</w:t>
      </w:r>
      <w:r w:rsidRPr="00EA5F7A">
        <w:rPr>
          <w:rFonts w:ascii="Arial" w:hAnsi="Arial" w:cs="Arial"/>
          <w:sz w:val="20"/>
          <w:szCs w:val="20"/>
          <w:lang w:val="de-AT"/>
        </w:rPr>
        <w:t xml:space="preserve">. </w:t>
      </w:r>
      <w:r w:rsidR="00684673" w:rsidRPr="00EA5F7A">
        <w:rPr>
          <w:rFonts w:ascii="Arial" w:hAnsi="Arial" w:cs="Arial"/>
          <w:sz w:val="20"/>
          <w:szCs w:val="20"/>
          <w:lang w:val="de-AT"/>
        </w:rPr>
        <w:t xml:space="preserve">51 % der Volksschulen in Wien und 17 % aller Volksschulen in Österreich gelten als hoch belastet, was die Zahl der Kinder aus bildungsfernen Haushalten ohne Unterstützung an Schulstandorten betrifft. </w:t>
      </w:r>
    </w:p>
    <w:p w:rsidR="00684673" w:rsidRDefault="00684673" w:rsidP="00416CC3">
      <w:pPr>
        <w:spacing w:line="280" w:lineRule="exact"/>
        <w:jc w:val="both"/>
        <w:rPr>
          <w:rFonts w:ascii="Arial" w:hAnsi="Arial" w:cs="Arial"/>
          <w:sz w:val="20"/>
          <w:szCs w:val="20"/>
          <w:lang w:val="de-AT"/>
        </w:rPr>
      </w:pPr>
    </w:p>
    <w:p w:rsidR="00416CC3" w:rsidRDefault="00416CC3" w:rsidP="00416CC3">
      <w:pPr>
        <w:spacing w:line="280" w:lineRule="exact"/>
        <w:jc w:val="both"/>
        <w:rPr>
          <w:rFonts w:ascii="Arial" w:hAnsi="Arial" w:cs="Arial"/>
          <w:sz w:val="20"/>
          <w:szCs w:val="20"/>
          <w:lang w:val="de-AT"/>
        </w:rPr>
      </w:pPr>
      <w:r w:rsidRPr="00EA5F7A">
        <w:rPr>
          <w:rFonts w:ascii="Arial" w:hAnsi="Arial" w:cs="Arial"/>
          <w:sz w:val="20"/>
          <w:szCs w:val="20"/>
          <w:lang w:val="de-AT"/>
        </w:rPr>
        <w:t>SchulleiterInnen</w:t>
      </w:r>
      <w:r w:rsidR="00C142E4">
        <w:rPr>
          <w:rFonts w:ascii="Arial" w:hAnsi="Arial" w:cs="Arial"/>
          <w:sz w:val="20"/>
          <w:szCs w:val="20"/>
          <w:lang w:val="de-AT"/>
        </w:rPr>
        <w:t xml:space="preserve"> soll</w:t>
      </w:r>
      <w:r w:rsidRPr="00EA5F7A">
        <w:rPr>
          <w:rFonts w:ascii="Arial" w:hAnsi="Arial" w:cs="Arial"/>
          <w:sz w:val="20"/>
          <w:szCs w:val="20"/>
          <w:lang w:val="de-AT"/>
        </w:rPr>
        <w:t xml:space="preserve">en </w:t>
      </w:r>
      <w:r w:rsidR="00C142E4">
        <w:rPr>
          <w:rFonts w:ascii="Arial" w:hAnsi="Arial" w:cs="Arial"/>
          <w:sz w:val="20"/>
          <w:szCs w:val="20"/>
          <w:lang w:val="de-AT"/>
        </w:rPr>
        <w:t xml:space="preserve">also </w:t>
      </w:r>
      <w:r w:rsidRPr="00EA5F7A">
        <w:rPr>
          <w:rFonts w:ascii="Arial" w:hAnsi="Arial" w:cs="Arial"/>
          <w:sz w:val="20"/>
          <w:szCs w:val="20"/>
          <w:lang w:val="de-AT"/>
        </w:rPr>
        <w:t xml:space="preserve">in ihrer Verwaltungsarbeit entlastet werden, um mehr Zeit für pädagogische Innovationen und Schulentwicklung zu haben. Ein mittleres Schulmanagement dient ebenfalls zur Entlastung der LeiterInnen. Im Gegenzug </w:t>
      </w:r>
      <w:r w:rsidR="00C142E4">
        <w:rPr>
          <w:rFonts w:ascii="Arial" w:hAnsi="Arial" w:cs="Arial"/>
          <w:sz w:val="20"/>
          <w:szCs w:val="20"/>
          <w:lang w:val="de-AT"/>
        </w:rPr>
        <w:t>sollen</w:t>
      </w:r>
      <w:r w:rsidRPr="00EA5F7A">
        <w:rPr>
          <w:rFonts w:ascii="Arial" w:hAnsi="Arial" w:cs="Arial"/>
          <w:sz w:val="20"/>
          <w:szCs w:val="20"/>
          <w:lang w:val="de-AT"/>
        </w:rPr>
        <w:t xml:space="preserve"> Schulen verbindlich fest</w:t>
      </w:r>
      <w:r w:rsidR="00C142E4">
        <w:rPr>
          <w:rFonts w:ascii="Arial" w:hAnsi="Arial" w:cs="Arial"/>
          <w:sz w:val="20"/>
          <w:szCs w:val="20"/>
          <w:lang w:val="de-AT"/>
        </w:rPr>
        <w:t xml:space="preserve">legen, in welchen Bereichen die </w:t>
      </w:r>
      <w:r w:rsidRPr="00EA5F7A">
        <w:rPr>
          <w:rFonts w:ascii="Arial" w:hAnsi="Arial" w:cs="Arial"/>
          <w:sz w:val="20"/>
          <w:szCs w:val="20"/>
          <w:lang w:val="de-AT"/>
        </w:rPr>
        <w:t xml:space="preserve">dadurch frei werdenden LehrerInnenstunden verwendet werden. </w:t>
      </w:r>
    </w:p>
    <w:p w:rsidR="002B5505" w:rsidRDefault="002B5505" w:rsidP="00416CC3">
      <w:pPr>
        <w:spacing w:line="280" w:lineRule="exact"/>
        <w:jc w:val="both"/>
        <w:rPr>
          <w:rFonts w:ascii="Arial" w:hAnsi="Arial" w:cs="Arial"/>
          <w:sz w:val="20"/>
          <w:szCs w:val="20"/>
          <w:lang w:val="de-AT"/>
        </w:rPr>
      </w:pPr>
    </w:p>
    <w:p w:rsidR="00FF0F51" w:rsidRPr="0053107F" w:rsidRDefault="00FF0F51" w:rsidP="00FF0F51">
      <w:pPr>
        <w:spacing w:line="280" w:lineRule="exact"/>
        <w:jc w:val="both"/>
        <w:rPr>
          <w:rFonts w:ascii="Arial" w:hAnsi="Arial" w:cs="Arial"/>
          <w:sz w:val="20"/>
          <w:szCs w:val="20"/>
          <w:lang w:val="de-AT"/>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p w:rsidR="00A879DF" w:rsidRDefault="00A879DF" w:rsidP="00A879DF">
      <w:pPr>
        <w:spacing w:line="280" w:lineRule="exact"/>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4A0" w:firstRow="1" w:lastRow="0" w:firstColumn="1" w:lastColumn="0" w:noHBand="0" w:noVBand="1"/>
      </w:tblPr>
      <w:tblGrid>
        <w:gridCol w:w="1814"/>
        <w:gridCol w:w="1814"/>
        <w:gridCol w:w="1814"/>
        <w:gridCol w:w="1814"/>
        <w:gridCol w:w="1814"/>
      </w:tblGrid>
      <w:tr w:rsidR="00A879DF" w:rsidTr="00A879DF">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A879DF" w:rsidRDefault="00A879DF">
            <w:pPr>
              <w:jc w:val="center"/>
              <w:rPr>
                <w:rFonts w:ascii="Arial" w:hAnsi="Arial" w:cs="Arial"/>
                <w:bCs/>
                <w:sz w:val="16"/>
                <w:szCs w:val="16"/>
              </w:rPr>
            </w:pPr>
            <w:r>
              <w:rPr>
                <w:rFonts w:ascii="Arial" w:hAnsi="Arial" w:cs="Arial"/>
                <w:bCs/>
                <w:sz w:val="16"/>
                <w:szCs w:val="16"/>
              </w:rPr>
              <w:t xml:space="preserve">Angenommen </w:t>
            </w:r>
            <w:bookmarkStart w:id="1" w:name="Kontrollkästchen1"/>
            <w:r>
              <w:fldChar w:fldCharType="begin">
                <w:ffData>
                  <w:name w:val="Kontrollkästchen1"/>
                  <w:enabled/>
                  <w:calcOnExit w:val="0"/>
                  <w:checkBox>
                    <w:sizeAuto/>
                    <w:default w:val="0"/>
                  </w:checkBox>
                </w:ffData>
              </w:fldChar>
            </w:r>
            <w:r>
              <w:rPr>
                <w:sz w:val="16"/>
                <w:szCs w:val="16"/>
              </w:rPr>
              <w:instrText xml:space="preserve"> FORMCHECKBOX </w:instrText>
            </w:r>
            <w:r w:rsidR="004C63F0">
              <w:fldChar w:fldCharType="separate"/>
            </w:r>
            <w: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A879DF" w:rsidRDefault="00A879DF">
            <w:pPr>
              <w:jc w:val="center"/>
              <w:rPr>
                <w:rFonts w:ascii="Arial" w:hAnsi="Arial" w:cs="Arial"/>
                <w:sz w:val="16"/>
                <w:szCs w:val="16"/>
              </w:rPr>
            </w:pPr>
            <w:r>
              <w:rPr>
                <w:rFonts w:ascii="Arial" w:hAnsi="Arial" w:cs="Arial"/>
                <w:sz w:val="16"/>
                <w:szCs w:val="16"/>
              </w:rPr>
              <w:t xml:space="preserve">Zuweisung </w:t>
            </w:r>
            <w:r>
              <w:rPr>
                <w:sz w:val="16"/>
                <w:szCs w:val="16"/>
              </w:rP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sidR="004C63F0">
              <w:rPr>
                <w:sz w:val="16"/>
                <w:szCs w:val="16"/>
              </w:rPr>
            </w:r>
            <w:r w:rsidR="004C63F0">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A879DF" w:rsidRDefault="00A879DF">
            <w:pPr>
              <w:jc w:val="center"/>
              <w:rPr>
                <w:rFonts w:ascii="Arial" w:hAnsi="Arial" w:cs="Arial"/>
                <w:sz w:val="16"/>
                <w:szCs w:val="16"/>
              </w:rPr>
            </w:pPr>
            <w:r>
              <w:rPr>
                <w:rFonts w:ascii="Arial" w:hAnsi="Arial" w:cs="Arial"/>
                <w:sz w:val="16"/>
                <w:szCs w:val="16"/>
              </w:rPr>
              <w:t xml:space="preserve">Ablehnung </w:t>
            </w:r>
            <w:bookmarkStart w:id="2" w:name="Kontrollkästchen4"/>
            <w: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sidR="004C63F0">
              <w:fldChar w:fldCharType="separate"/>
            </w:r>
            <w: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A879DF" w:rsidRDefault="00A879DF">
            <w:pPr>
              <w:jc w:val="center"/>
              <w:rPr>
                <w:rFonts w:ascii="Arial" w:hAnsi="Arial" w:cs="Arial"/>
                <w:bCs/>
                <w:sz w:val="16"/>
                <w:szCs w:val="16"/>
              </w:rPr>
            </w:pPr>
            <w:r>
              <w:rPr>
                <w:rFonts w:ascii="Arial" w:hAnsi="Arial" w:cs="Arial"/>
                <w:bCs/>
                <w:sz w:val="16"/>
                <w:szCs w:val="16"/>
              </w:rPr>
              <w:t xml:space="preserve">Einstimmig </w:t>
            </w:r>
            <w:bookmarkStart w:id="3" w:name="Kontrollkästchen2"/>
            <w:r>
              <w:fldChar w:fldCharType="begin">
                <w:ffData>
                  <w:name w:val="Kontrollkästchen2"/>
                  <w:enabled/>
                  <w:calcOnExit w:val="0"/>
                  <w:checkBox>
                    <w:sizeAuto/>
                    <w:default w:val="0"/>
                  </w:checkBox>
                </w:ffData>
              </w:fldChar>
            </w:r>
            <w:r>
              <w:rPr>
                <w:sz w:val="16"/>
                <w:szCs w:val="16"/>
              </w:rPr>
              <w:instrText xml:space="preserve"> FORMCHECKBOX </w:instrText>
            </w:r>
            <w:r w:rsidR="004C63F0">
              <w:fldChar w:fldCharType="separate"/>
            </w:r>
            <w: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A879DF" w:rsidRDefault="00A879DF">
            <w:pPr>
              <w:jc w:val="center"/>
              <w:rPr>
                <w:rFonts w:ascii="Arial" w:hAnsi="Arial" w:cs="Arial"/>
                <w:sz w:val="16"/>
                <w:szCs w:val="16"/>
              </w:rPr>
            </w:pPr>
            <w:r>
              <w:rPr>
                <w:rFonts w:ascii="Arial" w:hAnsi="Arial" w:cs="Arial"/>
                <w:sz w:val="16"/>
                <w:szCs w:val="16"/>
              </w:rPr>
              <w:t xml:space="preserve">Mehrstimmig </w:t>
            </w:r>
            <w:bookmarkStart w:id="4" w:name="Kontrollkästchen3"/>
            <w:r>
              <w:fldChar w:fldCharType="begin">
                <w:ffData>
                  <w:name w:val="Kontrollkästchen3"/>
                  <w:enabled/>
                  <w:calcOnExit w:val="0"/>
                  <w:checkBox>
                    <w:sizeAuto/>
                    <w:default w:val="0"/>
                  </w:checkBox>
                </w:ffData>
              </w:fldChar>
            </w:r>
            <w:r>
              <w:rPr>
                <w:sz w:val="16"/>
                <w:szCs w:val="16"/>
              </w:rPr>
              <w:instrText xml:space="preserve"> FORMCHECKBOX </w:instrText>
            </w:r>
            <w:r w:rsidR="004C63F0">
              <w:fldChar w:fldCharType="separate"/>
            </w:r>
            <w:r>
              <w:fldChar w:fldCharType="end"/>
            </w:r>
            <w:bookmarkEnd w:id="4"/>
          </w:p>
        </w:tc>
      </w:tr>
    </w:tbl>
    <w:p w:rsidR="00A879DF" w:rsidRDefault="00A879DF" w:rsidP="00A879DF">
      <w:pPr>
        <w:jc w:val="both"/>
        <w:rPr>
          <w:rFonts w:ascii="Arial" w:hAnsi="Arial" w:cs="Arial"/>
          <w:sz w:val="6"/>
          <w:szCs w:val="6"/>
        </w:rPr>
      </w:pPr>
    </w:p>
    <w:sectPr w:rsidR="00A879DF" w:rsidSect="008705B8">
      <w:headerReference w:type="default" r:id="rId7"/>
      <w:footerReference w:type="default" r:id="rId8"/>
      <w:headerReference w:type="first" r:id="rId9"/>
      <w:footerReference w:type="first" r:id="rId10"/>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777" w:rsidRDefault="00F71777">
      <w:r>
        <w:separator/>
      </w:r>
    </w:p>
  </w:endnote>
  <w:endnote w:type="continuationSeparator" w:id="0">
    <w:p w:rsidR="00F71777" w:rsidRDefault="00F7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CD2" w:rsidRPr="005F0CD2" w:rsidRDefault="005F0CD2" w:rsidP="005F0CD2">
    <w:pPr>
      <w:pStyle w:val="Fuzeile"/>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Pr>
        <w:rFonts w:ascii="Arial" w:hAnsi="Arial" w:cs="Arial"/>
        <w:noProof/>
        <w:sz w:val="16"/>
        <w:szCs w:val="16"/>
      </w:rPr>
      <w:t>M:\Wr VV\164. VV - 29.05.2015\2. Anträge\1. FSG\FSG08 - B - BP - Unterstützung von Schulen.docx</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911799">
      <w:rPr>
        <w:rFonts w:ascii="Arial" w:hAnsi="Arial" w:cs="Arial"/>
        <w:noProof/>
        <w:snapToGrid w:val="0"/>
        <w:sz w:val="16"/>
        <w:szCs w:val="16"/>
      </w:rPr>
      <w:t>2</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777" w:rsidRDefault="00F71777">
      <w:r>
        <w:separator/>
      </w:r>
    </w:p>
  </w:footnote>
  <w:footnote w:type="continuationSeparator" w:id="0">
    <w:p w:rsidR="00F71777" w:rsidRDefault="00F71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747033">
    <w:pPr>
      <w:pStyle w:val="Kopfzeile"/>
    </w:pPr>
    <w:r>
      <w:rPr>
        <w:noProof/>
        <w:lang w:val="de-AT" w:eastAsia="de-AT"/>
      </w:rPr>
      <w:drawing>
        <wp:anchor distT="0" distB="0" distL="114300" distR="114300" simplePos="0" relativeHeight="251658240" behindDoc="0" locked="0" layoutInCell="1" allowOverlap="1" wp14:anchorId="6E2AA2B6" wp14:editId="74B10232">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747033"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14:anchorId="45AE2F86" wp14:editId="46620F28">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11F4D"/>
    <w:rsid w:val="00013B4A"/>
    <w:rsid w:val="000159F7"/>
    <w:rsid w:val="000203D6"/>
    <w:rsid w:val="00023383"/>
    <w:rsid w:val="00032D84"/>
    <w:rsid w:val="00053C27"/>
    <w:rsid w:val="000570DB"/>
    <w:rsid w:val="00057EF1"/>
    <w:rsid w:val="0006383D"/>
    <w:rsid w:val="00090AD6"/>
    <w:rsid w:val="000A1F52"/>
    <w:rsid w:val="00110CB8"/>
    <w:rsid w:val="001242D4"/>
    <w:rsid w:val="00132117"/>
    <w:rsid w:val="001374A7"/>
    <w:rsid w:val="00163E9D"/>
    <w:rsid w:val="0018667C"/>
    <w:rsid w:val="001B2D7A"/>
    <w:rsid w:val="001B3EC3"/>
    <w:rsid w:val="001D59A4"/>
    <w:rsid w:val="001E11C2"/>
    <w:rsid w:val="00227C79"/>
    <w:rsid w:val="002B5505"/>
    <w:rsid w:val="002E338D"/>
    <w:rsid w:val="003018AA"/>
    <w:rsid w:val="00387484"/>
    <w:rsid w:val="00395D90"/>
    <w:rsid w:val="00396946"/>
    <w:rsid w:val="003E14D6"/>
    <w:rsid w:val="00416CC3"/>
    <w:rsid w:val="00434C82"/>
    <w:rsid w:val="00452CFD"/>
    <w:rsid w:val="0047100A"/>
    <w:rsid w:val="004C587E"/>
    <w:rsid w:val="004C63F0"/>
    <w:rsid w:val="004F212C"/>
    <w:rsid w:val="004F5FCE"/>
    <w:rsid w:val="005045DC"/>
    <w:rsid w:val="0053107F"/>
    <w:rsid w:val="005839FF"/>
    <w:rsid w:val="005F0CD2"/>
    <w:rsid w:val="00623335"/>
    <w:rsid w:val="00624433"/>
    <w:rsid w:val="00684673"/>
    <w:rsid w:val="00695ED4"/>
    <w:rsid w:val="006A7FB6"/>
    <w:rsid w:val="006B745D"/>
    <w:rsid w:val="006D6EAF"/>
    <w:rsid w:val="00747033"/>
    <w:rsid w:val="008705B8"/>
    <w:rsid w:val="008938E3"/>
    <w:rsid w:val="008C6992"/>
    <w:rsid w:val="00911799"/>
    <w:rsid w:val="00931822"/>
    <w:rsid w:val="0094187F"/>
    <w:rsid w:val="009C5C9B"/>
    <w:rsid w:val="009E6F1E"/>
    <w:rsid w:val="009F04FB"/>
    <w:rsid w:val="00A879DF"/>
    <w:rsid w:val="00B211DB"/>
    <w:rsid w:val="00B749FE"/>
    <w:rsid w:val="00B96F59"/>
    <w:rsid w:val="00BA3D87"/>
    <w:rsid w:val="00BC2B72"/>
    <w:rsid w:val="00C142E4"/>
    <w:rsid w:val="00C67832"/>
    <w:rsid w:val="00D20E3E"/>
    <w:rsid w:val="00D3405D"/>
    <w:rsid w:val="00DC64FC"/>
    <w:rsid w:val="00DE44C7"/>
    <w:rsid w:val="00E26D5D"/>
    <w:rsid w:val="00E5636C"/>
    <w:rsid w:val="00E85240"/>
    <w:rsid w:val="00EA5F7A"/>
    <w:rsid w:val="00EC5B0A"/>
    <w:rsid w:val="00F367D7"/>
    <w:rsid w:val="00F71777"/>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Textkrper">
    <w:name w:val="Body Text"/>
    <w:basedOn w:val="Standard"/>
    <w:link w:val="TextkrperZchn"/>
    <w:rsid w:val="008C6992"/>
    <w:pPr>
      <w:spacing w:line="360" w:lineRule="auto"/>
      <w:jc w:val="both"/>
    </w:pPr>
    <w:rPr>
      <w:rFonts w:ascii="Arial" w:hAnsi="Arial" w:cs="Arial"/>
      <w:b/>
      <w:bCs/>
      <w:sz w:val="20"/>
      <w:szCs w:val="20"/>
    </w:rPr>
  </w:style>
  <w:style w:type="character" w:customStyle="1" w:styleId="TextkrperZchn">
    <w:name w:val="Textkörper Zchn"/>
    <w:basedOn w:val="Absatz-Standardschriftart"/>
    <w:link w:val="Textkrper"/>
    <w:rsid w:val="008C6992"/>
    <w:rPr>
      <w:rFonts w:ascii="Arial" w:hAnsi="Arial" w:cs="Arial"/>
      <w:b/>
      <w:bCs/>
      <w:lang w:val="de-DE" w:eastAsia="de-DE"/>
    </w:rPr>
  </w:style>
  <w:style w:type="paragraph" w:styleId="Sprechblasentext">
    <w:name w:val="Balloon Text"/>
    <w:basedOn w:val="Standard"/>
    <w:link w:val="SprechblasentextZchn"/>
    <w:rsid w:val="003018AA"/>
    <w:rPr>
      <w:rFonts w:ascii="Tahoma" w:hAnsi="Tahoma" w:cs="Tahoma"/>
      <w:sz w:val="16"/>
      <w:szCs w:val="16"/>
    </w:rPr>
  </w:style>
  <w:style w:type="character" w:customStyle="1" w:styleId="SprechblasentextZchn">
    <w:name w:val="Sprechblasentext Zchn"/>
    <w:basedOn w:val="Absatz-Standardschriftart"/>
    <w:link w:val="Sprechblasentext"/>
    <w:rsid w:val="003018AA"/>
    <w:rPr>
      <w:rFonts w:ascii="Tahoma" w:hAnsi="Tahoma" w:cs="Tahoma"/>
      <w:sz w:val="16"/>
      <w:szCs w:val="16"/>
      <w:lang w:val="de-DE" w:eastAsia="de-DE"/>
    </w:rPr>
  </w:style>
  <w:style w:type="character" w:customStyle="1" w:styleId="FuzeileZchn">
    <w:name w:val="Fußzeile Zchn"/>
    <w:basedOn w:val="Absatz-Standardschriftart"/>
    <w:link w:val="Fuzeile"/>
    <w:rsid w:val="005F0CD2"/>
    <w:rPr>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Textkrper">
    <w:name w:val="Body Text"/>
    <w:basedOn w:val="Standard"/>
    <w:link w:val="TextkrperZchn"/>
    <w:rsid w:val="008C6992"/>
    <w:pPr>
      <w:spacing w:line="360" w:lineRule="auto"/>
      <w:jc w:val="both"/>
    </w:pPr>
    <w:rPr>
      <w:rFonts w:ascii="Arial" w:hAnsi="Arial" w:cs="Arial"/>
      <w:b/>
      <w:bCs/>
      <w:sz w:val="20"/>
      <w:szCs w:val="20"/>
    </w:rPr>
  </w:style>
  <w:style w:type="character" w:customStyle="1" w:styleId="TextkrperZchn">
    <w:name w:val="Textkörper Zchn"/>
    <w:basedOn w:val="Absatz-Standardschriftart"/>
    <w:link w:val="Textkrper"/>
    <w:rsid w:val="008C6992"/>
    <w:rPr>
      <w:rFonts w:ascii="Arial" w:hAnsi="Arial" w:cs="Arial"/>
      <w:b/>
      <w:bCs/>
      <w:lang w:val="de-DE" w:eastAsia="de-DE"/>
    </w:rPr>
  </w:style>
  <w:style w:type="paragraph" w:styleId="Sprechblasentext">
    <w:name w:val="Balloon Text"/>
    <w:basedOn w:val="Standard"/>
    <w:link w:val="SprechblasentextZchn"/>
    <w:rsid w:val="003018AA"/>
    <w:rPr>
      <w:rFonts w:ascii="Tahoma" w:hAnsi="Tahoma" w:cs="Tahoma"/>
      <w:sz w:val="16"/>
      <w:szCs w:val="16"/>
    </w:rPr>
  </w:style>
  <w:style w:type="character" w:customStyle="1" w:styleId="SprechblasentextZchn">
    <w:name w:val="Sprechblasentext Zchn"/>
    <w:basedOn w:val="Absatz-Standardschriftart"/>
    <w:link w:val="Sprechblasentext"/>
    <w:rsid w:val="003018AA"/>
    <w:rPr>
      <w:rFonts w:ascii="Tahoma" w:hAnsi="Tahoma" w:cs="Tahoma"/>
      <w:sz w:val="16"/>
      <w:szCs w:val="16"/>
      <w:lang w:val="de-DE" w:eastAsia="de-DE"/>
    </w:rPr>
  </w:style>
  <w:style w:type="character" w:customStyle="1" w:styleId="FuzeileZchn">
    <w:name w:val="Fußzeile Zchn"/>
    <w:basedOn w:val="Absatz-Standardschriftart"/>
    <w:link w:val="Fuzeile"/>
    <w:rsid w:val="005F0CD2"/>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486481">
      <w:bodyDiv w:val="1"/>
      <w:marLeft w:val="0"/>
      <w:marRight w:val="0"/>
      <w:marTop w:val="0"/>
      <w:marBottom w:val="0"/>
      <w:divBdr>
        <w:top w:val="none" w:sz="0" w:space="0" w:color="auto"/>
        <w:left w:val="none" w:sz="0" w:space="0" w:color="auto"/>
        <w:bottom w:val="none" w:sz="0" w:space="0" w:color="auto"/>
        <w:right w:val="none" w:sz="0" w:space="0" w:color="auto"/>
      </w:divBdr>
    </w:div>
    <w:div w:id="154660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A38AB858.dotm</Template>
  <TotalTime>0</TotalTime>
  <Pages>2</Pages>
  <Words>488</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2</cp:revision>
  <cp:lastPrinted>2015-03-16T08:05:00Z</cp:lastPrinted>
  <dcterms:created xsi:type="dcterms:W3CDTF">2015-05-22T07:51:00Z</dcterms:created>
  <dcterms:modified xsi:type="dcterms:W3CDTF">2015-05-22T07:51:00Z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