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10" w:rsidRDefault="00901810" w:rsidP="00901810">
      <w:pPr>
        <w:pStyle w:val="berschrift1"/>
        <w:rPr>
          <w:rFonts w:cs="Arial"/>
        </w:rPr>
      </w:pPr>
      <w:r>
        <w:rPr>
          <w:rFonts w:cs="Arial"/>
        </w:rPr>
        <w:t xml:space="preserve">Antrag Nr. </w:t>
      </w:r>
      <w:r w:rsidR="006F0959">
        <w:rPr>
          <w:rFonts w:cs="Arial"/>
        </w:rPr>
        <w:t>18</w:t>
      </w:r>
    </w:p>
    <w:p w:rsidR="00901810" w:rsidRDefault="00901810" w:rsidP="00901810">
      <w:pPr>
        <w:spacing w:line="280" w:lineRule="exact"/>
        <w:jc w:val="center"/>
        <w:rPr>
          <w:rFonts w:ascii="Arial" w:hAnsi="Arial" w:cs="Arial"/>
          <w:sz w:val="20"/>
        </w:rPr>
      </w:pPr>
    </w:p>
    <w:p w:rsidR="00901810" w:rsidRDefault="00901810" w:rsidP="00901810">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901810" w:rsidRDefault="00901810" w:rsidP="00901810">
      <w:pPr>
        <w:spacing w:line="280" w:lineRule="exact"/>
        <w:jc w:val="center"/>
        <w:rPr>
          <w:rFonts w:ascii="Arial" w:hAnsi="Arial" w:cs="Arial"/>
          <w:sz w:val="20"/>
        </w:rPr>
      </w:pPr>
      <w:r>
        <w:rPr>
          <w:rFonts w:ascii="Arial" w:hAnsi="Arial" w:cs="Arial"/>
          <w:sz w:val="20"/>
        </w:rPr>
        <w:t xml:space="preserve">an die 164. </w:t>
      </w:r>
      <w:r w:rsidRPr="00011F4D">
        <w:rPr>
          <w:rFonts w:ascii="Arial" w:hAnsi="Arial" w:cs="Arial"/>
          <w:sz w:val="20"/>
        </w:rPr>
        <w:t>Vollversammlung der Kammer für Arbeiter und Angestellte für Wien</w:t>
      </w:r>
    </w:p>
    <w:p w:rsidR="00901810" w:rsidRDefault="00901810" w:rsidP="00901810">
      <w:pPr>
        <w:spacing w:line="280" w:lineRule="exact"/>
        <w:jc w:val="center"/>
        <w:rPr>
          <w:rFonts w:ascii="Arial" w:hAnsi="Arial" w:cs="Arial"/>
          <w:sz w:val="20"/>
        </w:rPr>
      </w:pPr>
      <w:r>
        <w:rPr>
          <w:rFonts w:ascii="Arial" w:hAnsi="Arial" w:cs="Arial"/>
          <w:sz w:val="20"/>
        </w:rPr>
        <w:t>am 29.</w:t>
      </w:r>
      <w:r w:rsidR="006F0959">
        <w:rPr>
          <w:rFonts w:ascii="Arial" w:hAnsi="Arial" w:cs="Arial"/>
          <w:sz w:val="20"/>
        </w:rPr>
        <w:t xml:space="preserve"> Mai </w:t>
      </w:r>
      <w:r>
        <w:rPr>
          <w:rFonts w:ascii="Arial" w:hAnsi="Arial" w:cs="Arial"/>
          <w:sz w:val="20"/>
        </w:rPr>
        <w:t>2015</w:t>
      </w:r>
    </w:p>
    <w:p w:rsidR="00901810" w:rsidRPr="00934557" w:rsidRDefault="00901810" w:rsidP="00934557">
      <w:pPr>
        <w:pStyle w:val="berschrift1"/>
        <w:spacing w:line="240" w:lineRule="auto"/>
        <w:rPr>
          <w:rFonts w:cs="Arial"/>
          <w:caps/>
          <w:sz w:val="18"/>
        </w:rPr>
      </w:pPr>
    </w:p>
    <w:p w:rsidR="000E2EEE" w:rsidRPr="00934557" w:rsidRDefault="000E2EEE" w:rsidP="00934557">
      <w:pPr>
        <w:pStyle w:val="berschrift1"/>
        <w:spacing w:line="240" w:lineRule="auto"/>
        <w:rPr>
          <w:rFonts w:cs="Arial"/>
          <w:caps/>
          <w:sz w:val="18"/>
        </w:rPr>
      </w:pPr>
    </w:p>
    <w:p w:rsidR="00901810" w:rsidRPr="00FC55D3" w:rsidRDefault="00901810" w:rsidP="00901810">
      <w:pPr>
        <w:pStyle w:val="berschrift1"/>
        <w:rPr>
          <w:rFonts w:cs="Arial"/>
          <w:caps/>
        </w:rPr>
      </w:pPr>
      <w:r w:rsidRPr="00BD44E4">
        <w:rPr>
          <w:rFonts w:cs="Arial"/>
          <w:caps/>
        </w:rPr>
        <w:t>Für ein effizientes gesamtösterreichisches Schulsystem in Bundeszuständigkeit</w:t>
      </w:r>
      <w:r w:rsidRPr="00F230DC">
        <w:rPr>
          <w:rFonts w:cs="Arial"/>
          <w:caps/>
        </w:rPr>
        <w:t xml:space="preserve"> </w:t>
      </w:r>
    </w:p>
    <w:p w:rsidR="00901810" w:rsidRPr="00FF0F51" w:rsidRDefault="00901810" w:rsidP="00901810">
      <w:pPr>
        <w:spacing w:line="280" w:lineRule="exact"/>
        <w:jc w:val="both"/>
        <w:rPr>
          <w:rFonts w:ascii="Arial" w:hAnsi="Arial" w:cs="Arial"/>
          <w:sz w:val="20"/>
          <w:szCs w:val="20"/>
        </w:rPr>
      </w:pPr>
    </w:p>
    <w:p w:rsidR="00901810" w:rsidRPr="00BD44E4" w:rsidRDefault="00901810" w:rsidP="00901810">
      <w:pPr>
        <w:spacing w:line="280" w:lineRule="exact"/>
        <w:jc w:val="both"/>
        <w:rPr>
          <w:rFonts w:ascii="Arial" w:hAnsi="Arial" w:cs="Arial"/>
          <w:sz w:val="20"/>
          <w:szCs w:val="20"/>
        </w:rPr>
      </w:pPr>
      <w:r w:rsidRPr="00BD44E4">
        <w:rPr>
          <w:rFonts w:ascii="Arial" w:hAnsi="Arial" w:cs="Arial"/>
          <w:sz w:val="20"/>
          <w:szCs w:val="20"/>
        </w:rPr>
        <w:t xml:space="preserve">Derzeit werden von der Bundesregierung – unter Einbindung einer Expertengruppe und der Bundesländer – die Eckpunkte einer anstehenden Schulreform verhandelt. Aus Sicht der Arbeiterkammer </w:t>
      </w:r>
      <w:r w:rsidR="000E2EEE">
        <w:rPr>
          <w:rFonts w:ascii="Arial" w:hAnsi="Arial" w:cs="Arial"/>
          <w:sz w:val="20"/>
          <w:szCs w:val="20"/>
        </w:rPr>
        <w:t>Wien</w:t>
      </w:r>
      <w:r w:rsidRPr="00BD44E4">
        <w:rPr>
          <w:rFonts w:ascii="Arial" w:hAnsi="Arial" w:cs="Arial"/>
          <w:sz w:val="20"/>
          <w:szCs w:val="20"/>
        </w:rPr>
        <w:t xml:space="preserve"> </w:t>
      </w:r>
      <w:proofErr w:type="gramStart"/>
      <w:r w:rsidRPr="00BD44E4">
        <w:rPr>
          <w:rFonts w:ascii="Arial" w:hAnsi="Arial" w:cs="Arial"/>
          <w:sz w:val="20"/>
          <w:szCs w:val="20"/>
        </w:rPr>
        <w:t>müssen</w:t>
      </w:r>
      <w:proofErr w:type="gramEnd"/>
      <w:r w:rsidRPr="00BD44E4">
        <w:rPr>
          <w:rFonts w:ascii="Arial" w:hAnsi="Arial" w:cs="Arial"/>
          <w:sz w:val="20"/>
          <w:szCs w:val="20"/>
        </w:rPr>
        <w:t xml:space="preserve"> dabei eine bundesweite Durchlässigkeit gewährt bleiben und mehr soziale Gerechtigkeit erreicht werden. Österreich ist viel zu klein für eine weitere </w:t>
      </w:r>
      <w:proofErr w:type="spellStart"/>
      <w:r w:rsidRPr="00BD44E4">
        <w:rPr>
          <w:rFonts w:ascii="Arial" w:hAnsi="Arial" w:cs="Arial"/>
          <w:sz w:val="20"/>
          <w:szCs w:val="20"/>
        </w:rPr>
        <w:t>Verländerung</w:t>
      </w:r>
      <w:proofErr w:type="spellEnd"/>
      <w:r w:rsidRPr="00BD44E4">
        <w:rPr>
          <w:rFonts w:ascii="Arial" w:hAnsi="Arial" w:cs="Arial"/>
          <w:sz w:val="20"/>
          <w:szCs w:val="20"/>
        </w:rPr>
        <w:t xml:space="preserve"> des Schulsystems. Eine </w:t>
      </w:r>
      <w:proofErr w:type="spellStart"/>
      <w:r w:rsidRPr="00BD44E4">
        <w:rPr>
          <w:rFonts w:ascii="Arial" w:hAnsi="Arial" w:cs="Arial"/>
          <w:sz w:val="20"/>
          <w:szCs w:val="20"/>
        </w:rPr>
        <w:t>Verneunfachung</w:t>
      </w:r>
      <w:proofErr w:type="spellEnd"/>
      <w:r w:rsidRPr="00BD44E4">
        <w:rPr>
          <w:rFonts w:ascii="Arial" w:hAnsi="Arial" w:cs="Arial"/>
          <w:sz w:val="20"/>
          <w:szCs w:val="20"/>
        </w:rPr>
        <w:t xml:space="preserve"> der Schulverwaltung bedeutet mehr Bürokratie, mehr Kosten und einen Abbau demokratischer Einrichtungen. </w:t>
      </w:r>
    </w:p>
    <w:p w:rsidR="00901810" w:rsidRPr="00BD44E4" w:rsidRDefault="00901810" w:rsidP="00901810">
      <w:pPr>
        <w:spacing w:line="280" w:lineRule="exact"/>
        <w:jc w:val="both"/>
        <w:rPr>
          <w:rFonts w:ascii="Arial" w:hAnsi="Arial" w:cs="Arial"/>
          <w:sz w:val="20"/>
          <w:szCs w:val="20"/>
        </w:rPr>
      </w:pPr>
    </w:p>
    <w:p w:rsidR="00901810" w:rsidRDefault="00901810" w:rsidP="00901810">
      <w:pPr>
        <w:spacing w:line="280" w:lineRule="exact"/>
        <w:jc w:val="both"/>
        <w:rPr>
          <w:rFonts w:ascii="Arial" w:hAnsi="Arial" w:cs="Arial"/>
          <w:sz w:val="20"/>
          <w:szCs w:val="20"/>
        </w:rPr>
      </w:pPr>
      <w:r w:rsidRPr="00BD44E4">
        <w:rPr>
          <w:rFonts w:ascii="Arial" w:hAnsi="Arial" w:cs="Arial"/>
          <w:sz w:val="20"/>
          <w:szCs w:val="20"/>
        </w:rPr>
        <w:t xml:space="preserve">Die </w:t>
      </w:r>
      <w:r w:rsidR="005026ED">
        <w:rPr>
          <w:rFonts w:ascii="Arial" w:hAnsi="Arial" w:cs="Arial"/>
          <w:sz w:val="20"/>
          <w:szCs w:val="20"/>
        </w:rPr>
        <w:t>Voll</w:t>
      </w:r>
      <w:r w:rsidRPr="00BD44E4">
        <w:rPr>
          <w:rFonts w:ascii="Arial" w:hAnsi="Arial" w:cs="Arial"/>
          <w:sz w:val="20"/>
          <w:szCs w:val="20"/>
        </w:rPr>
        <w:t xml:space="preserve">versammlung der </w:t>
      </w:r>
      <w:r w:rsidR="005026ED">
        <w:rPr>
          <w:rFonts w:ascii="Arial" w:hAnsi="Arial" w:cs="Arial"/>
          <w:sz w:val="20"/>
          <w:szCs w:val="20"/>
        </w:rPr>
        <w:t>Arbeiterkammer Wien</w:t>
      </w:r>
      <w:r w:rsidRPr="00BD44E4">
        <w:rPr>
          <w:rFonts w:ascii="Arial" w:hAnsi="Arial" w:cs="Arial"/>
          <w:sz w:val="20"/>
          <w:szCs w:val="20"/>
        </w:rPr>
        <w:t xml:space="preserve"> fordert daher von Bundeskanzler, Vizekanzler, Bildungsministerin, den Landeshauptleuten und den im Parlament vertretenen Parteien:</w:t>
      </w:r>
    </w:p>
    <w:p w:rsidR="005026ED" w:rsidRPr="00BD44E4" w:rsidRDefault="005026ED" w:rsidP="00901810">
      <w:pPr>
        <w:spacing w:line="280" w:lineRule="exact"/>
        <w:jc w:val="both"/>
        <w:rPr>
          <w:rFonts w:ascii="Arial" w:hAnsi="Arial" w:cs="Arial"/>
          <w:sz w:val="20"/>
          <w:szCs w:val="20"/>
        </w:rPr>
      </w:pP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 xml:space="preserve">Einen breiten Dialog, der zu einer nationalen Umsetzungsstrategie führen soll. Höchste Priorität soll der Abbau sozialer Ungerechtigkeit des österreichischen Schulsystems haben. </w:t>
      </w: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 xml:space="preserve">Die Verantwortung für ein einheitliches Schulsystem (äußere Organisation der Schule) und die Garantie für gleiche und gerechte Bildungschancen in ganz Österreich gehören in die Hand des Bundes, d.h. vor allem des Bildungsministeriums. </w:t>
      </w: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Die Aufgaben-, Ausgaben- und Finanzierungsverantwortung sowie interne Kontrolle der Schule gehören zum Bund.</w:t>
      </w: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Eine Stärkung der Schulautonomie im Hinblick auf Unterrichtsgestaltung und Umsetzung</w:t>
      </w:r>
      <w:r w:rsidR="00305324">
        <w:rPr>
          <w:rFonts w:ascii="Arial" w:hAnsi="Arial" w:cs="Arial"/>
          <w:sz w:val="20"/>
          <w:szCs w:val="20"/>
        </w:rPr>
        <w:t>s</w:t>
      </w:r>
      <w:r w:rsidRPr="00BD44E4">
        <w:rPr>
          <w:rFonts w:ascii="Arial" w:hAnsi="Arial" w:cs="Arial"/>
          <w:sz w:val="20"/>
          <w:szCs w:val="20"/>
        </w:rPr>
        <w:t>fragen des Bildungsauftrags am Standort. Soziale Gerechtigkeit und Durchlässigkeit dürfen darunter nicht leiden. Schulautonomie darf keine Einsparung budgetärer Mittel be</w:t>
      </w:r>
      <w:r w:rsidR="00305324">
        <w:rPr>
          <w:rFonts w:ascii="Arial" w:hAnsi="Arial" w:cs="Arial"/>
          <w:sz w:val="20"/>
          <w:szCs w:val="20"/>
        </w:rPr>
        <w:t>d</w:t>
      </w:r>
      <w:r w:rsidRPr="00BD44E4">
        <w:rPr>
          <w:rFonts w:ascii="Arial" w:hAnsi="Arial" w:cs="Arial"/>
          <w:sz w:val="20"/>
          <w:szCs w:val="20"/>
        </w:rPr>
        <w:t>euten.</w:t>
      </w:r>
      <w:r w:rsidR="00305324">
        <w:rPr>
          <w:rFonts w:ascii="Arial" w:hAnsi="Arial" w:cs="Arial"/>
          <w:sz w:val="20"/>
          <w:szCs w:val="20"/>
        </w:rPr>
        <w:t xml:space="preserve"> </w:t>
      </w:r>
      <w:proofErr w:type="spellStart"/>
      <w:r w:rsidR="00305324" w:rsidRPr="00305324">
        <w:rPr>
          <w:rFonts w:ascii="Arial" w:hAnsi="Arial" w:cs="Arial"/>
          <w:i/>
          <w:sz w:val="20"/>
          <w:szCs w:val="20"/>
          <w:u w:val="single"/>
        </w:rPr>
        <w:t>Schulatuonomie</w:t>
      </w:r>
      <w:proofErr w:type="spellEnd"/>
      <w:r w:rsidR="00305324" w:rsidRPr="00305324">
        <w:rPr>
          <w:rFonts w:ascii="Arial" w:hAnsi="Arial" w:cs="Arial"/>
          <w:i/>
          <w:sz w:val="20"/>
          <w:szCs w:val="20"/>
          <w:u w:val="single"/>
        </w:rPr>
        <w:t xml:space="preserve"> darf nicht zu unbegrenztem Wettbewerb und Konkurrenzkamp zwischen den Schulen führen (keine unbegrenzte Abweichung von zentraler Stundentafel,</w:t>
      </w:r>
      <w:r w:rsidR="00305324">
        <w:rPr>
          <w:rFonts w:ascii="Arial" w:hAnsi="Arial" w:cs="Arial"/>
          <w:i/>
          <w:sz w:val="20"/>
          <w:szCs w:val="20"/>
          <w:u w:val="single"/>
        </w:rPr>
        <w:t xml:space="preserve"> bzw. Lehrplan; keine unbegrenzte Möglichkeit zur Drittmittelbeschaffung).</w:t>
      </w:r>
      <w:r w:rsidR="00305324" w:rsidRPr="00305324">
        <w:rPr>
          <w:rFonts w:ascii="Arial" w:hAnsi="Arial" w:cs="Arial"/>
          <w:i/>
          <w:sz w:val="20"/>
          <w:szCs w:val="20"/>
          <w:u w:val="single"/>
        </w:rPr>
        <w:t xml:space="preserve"> </w:t>
      </w: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Einen Rechtsanspruch jedes einzelnen Schulstandorts auf eine gerechte und transparente Ressourcenzuteilung</w:t>
      </w:r>
      <w:r w:rsidR="00305324">
        <w:rPr>
          <w:rFonts w:ascii="Arial" w:hAnsi="Arial" w:cs="Arial"/>
          <w:sz w:val="20"/>
          <w:szCs w:val="20"/>
        </w:rPr>
        <w:t xml:space="preserve"> </w:t>
      </w:r>
      <w:r w:rsidR="00305324" w:rsidRPr="00305324">
        <w:rPr>
          <w:rFonts w:ascii="Arial" w:hAnsi="Arial" w:cs="Arial"/>
          <w:i/>
          <w:sz w:val="20"/>
          <w:szCs w:val="20"/>
          <w:u w:val="single"/>
        </w:rPr>
        <w:t>inclusive sozial indizierter Ressourcenvergabe (also mehr Geld für benachteiligte Schulstandorte).</w:t>
      </w: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 xml:space="preserve">Die Bestellung der </w:t>
      </w:r>
      <w:proofErr w:type="spellStart"/>
      <w:r w:rsidRPr="00BD44E4">
        <w:rPr>
          <w:rFonts w:ascii="Arial" w:hAnsi="Arial" w:cs="Arial"/>
          <w:sz w:val="20"/>
          <w:szCs w:val="20"/>
        </w:rPr>
        <w:t>Schulleiter</w:t>
      </w:r>
      <w:r w:rsidR="00810602">
        <w:rPr>
          <w:rFonts w:ascii="Arial" w:hAnsi="Arial" w:cs="Arial"/>
          <w:sz w:val="20"/>
          <w:szCs w:val="20"/>
        </w:rPr>
        <w:t>I</w:t>
      </w:r>
      <w:r w:rsidRPr="00BD44E4">
        <w:rPr>
          <w:rFonts w:ascii="Arial" w:hAnsi="Arial" w:cs="Arial"/>
          <w:sz w:val="20"/>
          <w:szCs w:val="20"/>
        </w:rPr>
        <w:t>nnen</w:t>
      </w:r>
      <w:proofErr w:type="spellEnd"/>
      <w:r w:rsidRPr="00BD44E4">
        <w:rPr>
          <w:rFonts w:ascii="Arial" w:hAnsi="Arial" w:cs="Arial"/>
          <w:sz w:val="20"/>
          <w:szCs w:val="20"/>
        </w:rPr>
        <w:t xml:space="preserve"> </w:t>
      </w:r>
      <w:r w:rsidR="00305324" w:rsidRPr="00305324">
        <w:rPr>
          <w:rFonts w:ascii="Arial" w:hAnsi="Arial" w:cs="Arial"/>
          <w:i/>
          <w:sz w:val="20"/>
          <w:szCs w:val="20"/>
          <w:u w:val="single"/>
        </w:rPr>
        <w:t>(bzw. Schulleitungsteams)</w:t>
      </w:r>
      <w:r w:rsidR="00305324">
        <w:rPr>
          <w:rFonts w:ascii="Arial" w:hAnsi="Arial" w:cs="Arial"/>
          <w:sz w:val="20"/>
          <w:szCs w:val="20"/>
        </w:rPr>
        <w:t xml:space="preserve"> </w:t>
      </w:r>
      <w:r w:rsidRPr="00BD44E4">
        <w:rPr>
          <w:rFonts w:ascii="Arial" w:hAnsi="Arial" w:cs="Arial"/>
          <w:sz w:val="20"/>
          <w:szCs w:val="20"/>
        </w:rPr>
        <w:t>nach einem einheitlichen und objektiven Auswahlverfahren</w:t>
      </w:r>
      <w:r w:rsidR="00305324">
        <w:rPr>
          <w:rFonts w:ascii="Arial" w:hAnsi="Arial" w:cs="Arial"/>
          <w:sz w:val="20"/>
          <w:szCs w:val="20"/>
        </w:rPr>
        <w:t xml:space="preserve"> </w:t>
      </w:r>
      <w:r w:rsidR="00305324" w:rsidRPr="00305324">
        <w:rPr>
          <w:rFonts w:ascii="Arial" w:hAnsi="Arial" w:cs="Arial"/>
          <w:i/>
          <w:sz w:val="20"/>
          <w:szCs w:val="20"/>
          <w:u w:val="single"/>
        </w:rPr>
        <w:t xml:space="preserve">unter Mitwirkung der Schulgemeinschaft (LehrerInnen, </w:t>
      </w:r>
      <w:proofErr w:type="spellStart"/>
      <w:r w:rsidR="00305324" w:rsidRPr="00305324">
        <w:rPr>
          <w:rFonts w:ascii="Arial" w:hAnsi="Arial" w:cs="Arial"/>
          <w:i/>
          <w:sz w:val="20"/>
          <w:szCs w:val="20"/>
          <w:u w:val="single"/>
        </w:rPr>
        <w:t>SchülerInne</w:t>
      </w:r>
      <w:proofErr w:type="spellEnd"/>
      <w:r w:rsidR="00305324" w:rsidRPr="00305324">
        <w:rPr>
          <w:rFonts w:ascii="Arial" w:hAnsi="Arial" w:cs="Arial"/>
          <w:i/>
          <w:sz w:val="20"/>
          <w:szCs w:val="20"/>
          <w:u w:val="single"/>
        </w:rPr>
        <w:t>, Eltern)</w:t>
      </w:r>
      <w:r w:rsidRPr="00305324">
        <w:rPr>
          <w:rFonts w:ascii="Arial" w:hAnsi="Arial" w:cs="Arial"/>
          <w:i/>
          <w:sz w:val="20"/>
          <w:szCs w:val="20"/>
          <w:u w:val="single"/>
        </w:rPr>
        <w:t>.</w:t>
      </w:r>
      <w:r w:rsidRPr="00BD44E4">
        <w:rPr>
          <w:rFonts w:ascii="Arial" w:hAnsi="Arial" w:cs="Arial"/>
          <w:sz w:val="20"/>
          <w:szCs w:val="20"/>
        </w:rPr>
        <w:t xml:space="preserve"> Darüber hinaus braucht es ein normiertes Abwahlverfahren für Direktor</w:t>
      </w:r>
      <w:r w:rsidR="00810602">
        <w:rPr>
          <w:rFonts w:ascii="Arial" w:hAnsi="Arial" w:cs="Arial"/>
          <w:sz w:val="20"/>
          <w:szCs w:val="20"/>
        </w:rPr>
        <w:t>Innen</w:t>
      </w:r>
      <w:r w:rsidRPr="00BD44E4">
        <w:rPr>
          <w:rFonts w:ascii="Arial" w:hAnsi="Arial" w:cs="Arial"/>
          <w:sz w:val="20"/>
          <w:szCs w:val="20"/>
        </w:rPr>
        <w:t>, wenn diese sich als ungeeignet für diese wichtige Führungsfunktion erweisen.</w:t>
      </w:r>
    </w:p>
    <w:p w:rsidR="00901810" w:rsidRPr="00BD44E4"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Eltern, Schüler</w:t>
      </w:r>
      <w:r w:rsidR="008E169F">
        <w:rPr>
          <w:rFonts w:ascii="Arial" w:hAnsi="Arial" w:cs="Arial"/>
          <w:sz w:val="20"/>
          <w:szCs w:val="20"/>
        </w:rPr>
        <w:t>I</w:t>
      </w:r>
      <w:r w:rsidRPr="00BD44E4">
        <w:rPr>
          <w:rFonts w:ascii="Arial" w:hAnsi="Arial" w:cs="Arial"/>
          <w:sz w:val="20"/>
          <w:szCs w:val="20"/>
        </w:rPr>
        <w:t>nnen und Lehrer</w:t>
      </w:r>
      <w:r w:rsidR="008E169F">
        <w:rPr>
          <w:rFonts w:ascii="Arial" w:hAnsi="Arial" w:cs="Arial"/>
          <w:sz w:val="20"/>
          <w:szCs w:val="20"/>
        </w:rPr>
        <w:t>I</w:t>
      </w:r>
      <w:r w:rsidRPr="00BD44E4">
        <w:rPr>
          <w:rFonts w:ascii="Arial" w:hAnsi="Arial" w:cs="Arial"/>
          <w:sz w:val="20"/>
          <w:szCs w:val="20"/>
        </w:rPr>
        <w:t>nnen müssen auch künftig</w:t>
      </w:r>
      <w:r w:rsidR="00934557">
        <w:rPr>
          <w:rFonts w:ascii="Arial" w:hAnsi="Arial" w:cs="Arial"/>
          <w:sz w:val="20"/>
          <w:szCs w:val="20"/>
        </w:rPr>
        <w:t xml:space="preserve"> </w:t>
      </w:r>
      <w:r w:rsidR="00934557" w:rsidRPr="00934557">
        <w:rPr>
          <w:rFonts w:ascii="Arial" w:hAnsi="Arial" w:cs="Arial"/>
          <w:i/>
          <w:sz w:val="20"/>
          <w:szCs w:val="20"/>
          <w:u w:val="single"/>
        </w:rPr>
        <w:t xml:space="preserve">(noch mehr) </w:t>
      </w:r>
      <w:r w:rsidRPr="00BD44E4">
        <w:rPr>
          <w:rFonts w:ascii="Arial" w:hAnsi="Arial" w:cs="Arial"/>
          <w:sz w:val="20"/>
          <w:szCs w:val="20"/>
        </w:rPr>
        <w:t>in wesentliche Entscheidungsfindungen einbezogen werden. Da die meisten Schüler</w:t>
      </w:r>
      <w:r w:rsidR="008E169F">
        <w:rPr>
          <w:rFonts w:ascii="Arial" w:hAnsi="Arial" w:cs="Arial"/>
          <w:sz w:val="20"/>
          <w:szCs w:val="20"/>
        </w:rPr>
        <w:t>I</w:t>
      </w:r>
      <w:r w:rsidRPr="00BD44E4">
        <w:rPr>
          <w:rFonts w:ascii="Arial" w:hAnsi="Arial" w:cs="Arial"/>
          <w:sz w:val="20"/>
          <w:szCs w:val="20"/>
        </w:rPr>
        <w:t>nnen aus Arbeitnehmerhaushalten kommen, müssen Mitwirkungs- und Informationsrechte für deren gesetzliche Interessenvertretung gesichert sein.</w:t>
      </w:r>
    </w:p>
    <w:p w:rsidR="00901810" w:rsidRDefault="00901810" w:rsidP="00901810">
      <w:pPr>
        <w:pStyle w:val="Listenabsatz"/>
        <w:numPr>
          <w:ilvl w:val="0"/>
          <w:numId w:val="1"/>
        </w:numPr>
        <w:spacing w:line="280" w:lineRule="exact"/>
        <w:jc w:val="both"/>
        <w:rPr>
          <w:rFonts w:ascii="Arial" w:hAnsi="Arial" w:cs="Arial"/>
          <w:sz w:val="20"/>
          <w:szCs w:val="20"/>
        </w:rPr>
      </w:pPr>
      <w:r w:rsidRPr="00BD44E4">
        <w:rPr>
          <w:rFonts w:ascii="Arial" w:hAnsi="Arial" w:cs="Arial"/>
          <w:sz w:val="20"/>
          <w:szCs w:val="20"/>
        </w:rPr>
        <w:t>Keine Privatisierung des Schulwesens durch noch mehr nicht-staatliche Schulträger</w:t>
      </w:r>
      <w:r w:rsidR="00934557">
        <w:rPr>
          <w:rFonts w:ascii="Arial" w:hAnsi="Arial" w:cs="Arial"/>
          <w:sz w:val="20"/>
          <w:szCs w:val="20"/>
        </w:rPr>
        <w:t xml:space="preserve"> (kein privates „</w:t>
      </w:r>
      <w:proofErr w:type="spellStart"/>
      <w:r w:rsidR="00934557">
        <w:rPr>
          <w:rFonts w:ascii="Arial" w:hAnsi="Arial" w:cs="Arial"/>
          <w:sz w:val="20"/>
          <w:szCs w:val="20"/>
        </w:rPr>
        <w:t>Trägerschaftsmodell</w:t>
      </w:r>
      <w:proofErr w:type="spellEnd"/>
      <w:r w:rsidR="00934557">
        <w:rPr>
          <w:rFonts w:ascii="Arial" w:hAnsi="Arial" w:cs="Arial"/>
          <w:sz w:val="20"/>
          <w:szCs w:val="20"/>
        </w:rPr>
        <w:t>“)</w:t>
      </w:r>
      <w:r w:rsidRPr="00BD44E4">
        <w:rPr>
          <w:rFonts w:ascii="Arial" w:hAnsi="Arial" w:cs="Arial"/>
          <w:sz w:val="20"/>
          <w:szCs w:val="20"/>
        </w:rPr>
        <w:t>.</w:t>
      </w:r>
    </w:p>
    <w:p w:rsidR="00934557" w:rsidRPr="00934557" w:rsidRDefault="00934557" w:rsidP="00934557">
      <w:pPr>
        <w:pStyle w:val="Listenabsatz"/>
        <w:ind w:left="720"/>
        <w:jc w:val="both"/>
        <w:rPr>
          <w:rFonts w:ascii="Arial" w:hAnsi="Arial" w:cs="Arial"/>
          <w:sz w:val="6"/>
          <w:szCs w:val="6"/>
        </w:rPr>
      </w:pPr>
      <w:bookmarkStart w:id="0" w:name="_GoBack"/>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01810" w:rsidRPr="00FF0F51" w:rsidTr="00655A72">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bookmarkEnd w:id="0"/>
          <w:p w:rsidR="00901810" w:rsidRPr="00FF0F51" w:rsidRDefault="00901810" w:rsidP="00655A72">
            <w:pPr>
              <w:jc w:val="center"/>
              <w:rPr>
                <w:rFonts w:ascii="Arial" w:hAnsi="Arial" w:cs="Arial"/>
                <w:bCs/>
                <w:sz w:val="16"/>
                <w:szCs w:val="16"/>
              </w:rPr>
            </w:pPr>
            <w:r w:rsidRPr="00FF0F51">
              <w:rPr>
                <w:rFonts w:ascii="Arial" w:hAnsi="Arial" w:cs="Arial"/>
                <w:bCs/>
                <w:sz w:val="16"/>
                <w:szCs w:val="16"/>
              </w:rPr>
              <w:t xml:space="preserve">Angenommen </w:t>
            </w: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934557">
              <w:rPr>
                <w:sz w:val="16"/>
                <w:szCs w:val="16"/>
              </w:rPr>
            </w:r>
            <w:r w:rsidR="00934557">
              <w:rPr>
                <w:sz w:val="16"/>
                <w:szCs w:val="16"/>
              </w:rPr>
              <w:fldChar w:fldCharType="separate"/>
            </w:r>
            <w:r>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1810" w:rsidRPr="00FF0F51" w:rsidRDefault="00901810" w:rsidP="00655A72">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934557">
              <w:rPr>
                <w:sz w:val="16"/>
                <w:szCs w:val="16"/>
              </w:rPr>
            </w:r>
            <w:r w:rsidR="00934557">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1810" w:rsidRPr="00FF0F51" w:rsidRDefault="00901810" w:rsidP="00655A72">
            <w:pPr>
              <w:jc w:val="center"/>
              <w:rPr>
                <w:rFonts w:ascii="Arial" w:hAnsi="Arial" w:cs="Arial"/>
                <w:sz w:val="16"/>
                <w:szCs w:val="16"/>
              </w:rPr>
            </w:pPr>
            <w:r w:rsidRPr="00FF0F51">
              <w:rPr>
                <w:rFonts w:ascii="Arial" w:hAnsi="Arial" w:cs="Arial"/>
                <w:sz w:val="16"/>
                <w:szCs w:val="16"/>
              </w:rPr>
              <w:t xml:space="preserve">Ablehnung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934557">
              <w:rPr>
                <w:sz w:val="16"/>
                <w:szCs w:val="16"/>
              </w:rPr>
            </w:r>
            <w:r w:rsidR="00934557">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1810" w:rsidRPr="00FF0F51" w:rsidRDefault="00901810" w:rsidP="00655A72">
            <w:pPr>
              <w:jc w:val="center"/>
              <w:rPr>
                <w:rFonts w:ascii="Arial" w:hAnsi="Arial" w:cs="Arial"/>
                <w:bCs/>
                <w:sz w:val="16"/>
                <w:szCs w:val="16"/>
              </w:rPr>
            </w:pPr>
            <w:r w:rsidRPr="00FF0F51">
              <w:rPr>
                <w:rFonts w:ascii="Arial" w:hAnsi="Arial" w:cs="Arial"/>
                <w:bCs/>
                <w:sz w:val="16"/>
                <w:szCs w:val="16"/>
              </w:rPr>
              <w:t xml:space="preserve">Einstimmig </w:t>
            </w:r>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934557">
              <w:rPr>
                <w:sz w:val="16"/>
                <w:szCs w:val="16"/>
              </w:rPr>
            </w:r>
            <w:r w:rsidR="00934557">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01810" w:rsidRPr="00FF0F51" w:rsidRDefault="00901810" w:rsidP="00655A72">
            <w:pPr>
              <w:jc w:val="center"/>
              <w:rPr>
                <w:rFonts w:ascii="Arial" w:hAnsi="Arial" w:cs="Arial"/>
                <w:sz w:val="16"/>
                <w:szCs w:val="16"/>
              </w:rPr>
            </w:pPr>
            <w:r w:rsidRPr="00FF0F51">
              <w:rPr>
                <w:rFonts w:ascii="Arial" w:hAnsi="Arial" w:cs="Arial"/>
                <w:sz w:val="16"/>
                <w:szCs w:val="16"/>
              </w:rPr>
              <w:t xml:space="preserve">Mehrstimmig </w:t>
            </w:r>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934557">
              <w:rPr>
                <w:sz w:val="16"/>
                <w:szCs w:val="16"/>
              </w:rPr>
            </w:r>
            <w:r w:rsidR="00934557">
              <w:rPr>
                <w:sz w:val="16"/>
                <w:szCs w:val="16"/>
              </w:rPr>
              <w:fldChar w:fldCharType="separate"/>
            </w:r>
            <w:r>
              <w:rPr>
                <w:sz w:val="16"/>
                <w:szCs w:val="16"/>
              </w:rPr>
              <w:fldChar w:fldCharType="end"/>
            </w:r>
          </w:p>
        </w:tc>
      </w:tr>
    </w:tbl>
    <w:p w:rsidR="00FF0F51" w:rsidRPr="006F0959" w:rsidRDefault="00FF0F51" w:rsidP="006F0959">
      <w:pPr>
        <w:jc w:val="both"/>
        <w:rPr>
          <w:rFonts w:ascii="Arial" w:hAnsi="Arial" w:cs="Arial"/>
          <w:sz w:val="6"/>
          <w:szCs w:val="6"/>
        </w:rPr>
      </w:pPr>
    </w:p>
    <w:sectPr w:rsidR="00FF0F51" w:rsidRPr="006F0959"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6B" w:rsidRDefault="00FB016B">
      <w:r>
        <w:separator/>
      </w:r>
    </w:p>
  </w:endnote>
  <w:endnote w:type="continuationSeparator" w:id="0">
    <w:p w:rsidR="00FB016B" w:rsidRDefault="00FB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59" w:rsidRPr="00D15A23" w:rsidRDefault="006F0959" w:rsidP="006F0959">
    <w:pPr>
      <w:pStyle w:val="Fuzeile"/>
      <w:jc w:val="center"/>
      <w:rPr>
        <w:rFonts w:ascii="Arial" w:hAnsi="Arial" w:cs="Arial"/>
        <w:sz w:val="16"/>
        <w:szCs w:val="16"/>
      </w:rPr>
    </w:pPr>
    <w:r w:rsidRPr="00D15A23">
      <w:rPr>
        <w:rFonts w:ascii="Arial" w:hAnsi="Arial" w:cs="Arial"/>
        <w:sz w:val="16"/>
        <w:szCs w:val="16"/>
      </w:rPr>
      <w:fldChar w:fldCharType="begin"/>
    </w:r>
    <w:r w:rsidRPr="00D15A23">
      <w:rPr>
        <w:rFonts w:ascii="Arial" w:hAnsi="Arial" w:cs="Arial"/>
        <w:sz w:val="16"/>
        <w:szCs w:val="16"/>
      </w:rPr>
      <w:instrText xml:space="preserve"> FILENAME  \p  \* MERGEFORMAT </w:instrText>
    </w:r>
    <w:r w:rsidRPr="00D15A23">
      <w:rPr>
        <w:rFonts w:ascii="Arial" w:hAnsi="Arial" w:cs="Arial"/>
        <w:sz w:val="16"/>
        <w:szCs w:val="16"/>
      </w:rPr>
      <w:fldChar w:fldCharType="separate"/>
    </w:r>
    <w:r w:rsidR="0036150C" w:rsidRPr="00D15A23">
      <w:rPr>
        <w:rFonts w:ascii="Arial" w:hAnsi="Arial" w:cs="Arial"/>
        <w:noProof/>
        <w:sz w:val="16"/>
        <w:szCs w:val="16"/>
      </w:rPr>
      <w:t>M:\Wr VV\164. VV - 29.05.2015\2. Anträge\1. FSG\FSG18 - B - BP - Verländerung Schule.docx</w:t>
    </w:r>
    <w:r w:rsidRPr="00D15A23">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36150C">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6B" w:rsidRDefault="00FB016B">
      <w:r>
        <w:separator/>
      </w:r>
    </w:p>
  </w:footnote>
  <w:footnote w:type="continuationSeparator" w:id="0">
    <w:p w:rsidR="00FB016B" w:rsidRDefault="00FB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7C" w:rsidRDefault="003E5D7C">
    <w:pPr>
      <w:pStyle w:val="Kopfzeile"/>
    </w:pPr>
    <w:r>
      <w:rPr>
        <w:noProof/>
        <w:lang w:val="de-AT" w:eastAsia="de-AT"/>
      </w:rPr>
      <w:drawing>
        <wp:anchor distT="0" distB="0" distL="114300" distR="114300" simplePos="0" relativeHeight="251659264" behindDoc="0" locked="0" layoutInCell="1" allowOverlap="1" wp14:anchorId="00606A6F" wp14:editId="0DDFE524">
          <wp:simplePos x="0" y="0"/>
          <wp:positionH relativeFrom="column">
            <wp:posOffset>4867192</wp:posOffset>
          </wp:positionH>
          <wp:positionV relativeFrom="paragraph">
            <wp:posOffset>135310</wp:posOffset>
          </wp:positionV>
          <wp:extent cx="1355090" cy="893445"/>
          <wp:effectExtent l="0" t="0" r="0" b="1905"/>
          <wp:wrapNone/>
          <wp:docPr id="1"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747033"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4A44"/>
    <w:multiLevelType w:val="hybridMultilevel"/>
    <w:tmpl w:val="C4404984"/>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3B4A"/>
    <w:rsid w:val="000159F7"/>
    <w:rsid w:val="000203D6"/>
    <w:rsid w:val="000219A6"/>
    <w:rsid w:val="00032D84"/>
    <w:rsid w:val="000570DB"/>
    <w:rsid w:val="00057EF1"/>
    <w:rsid w:val="0006383D"/>
    <w:rsid w:val="00090AD6"/>
    <w:rsid w:val="000A1F52"/>
    <w:rsid w:val="000E2EEE"/>
    <w:rsid w:val="000F5701"/>
    <w:rsid w:val="00110CB8"/>
    <w:rsid w:val="001242D4"/>
    <w:rsid w:val="001374A7"/>
    <w:rsid w:val="0018667C"/>
    <w:rsid w:val="001B07A5"/>
    <w:rsid w:val="001B2D7A"/>
    <w:rsid w:val="001B3EC3"/>
    <w:rsid w:val="001C777D"/>
    <w:rsid w:val="001D59A4"/>
    <w:rsid w:val="001D7447"/>
    <w:rsid w:val="002E338D"/>
    <w:rsid w:val="00305324"/>
    <w:rsid w:val="0036150C"/>
    <w:rsid w:val="00380B8B"/>
    <w:rsid w:val="00387484"/>
    <w:rsid w:val="00395D90"/>
    <w:rsid w:val="00396946"/>
    <w:rsid w:val="003E14D6"/>
    <w:rsid w:val="003E5D7C"/>
    <w:rsid w:val="00434C82"/>
    <w:rsid w:val="00440053"/>
    <w:rsid w:val="00452CFD"/>
    <w:rsid w:val="0047100A"/>
    <w:rsid w:val="004C587E"/>
    <w:rsid w:val="004F212C"/>
    <w:rsid w:val="004F5FCE"/>
    <w:rsid w:val="005026ED"/>
    <w:rsid w:val="005045DC"/>
    <w:rsid w:val="005B4CCF"/>
    <w:rsid w:val="00621DD0"/>
    <w:rsid w:val="00624433"/>
    <w:rsid w:val="00695ED4"/>
    <w:rsid w:val="006A7FB6"/>
    <w:rsid w:val="006D6EAF"/>
    <w:rsid w:val="006F0959"/>
    <w:rsid w:val="00747033"/>
    <w:rsid w:val="007C0E74"/>
    <w:rsid w:val="00810602"/>
    <w:rsid w:val="008705B8"/>
    <w:rsid w:val="008938E3"/>
    <w:rsid w:val="008E169F"/>
    <w:rsid w:val="00901810"/>
    <w:rsid w:val="00934557"/>
    <w:rsid w:val="00941A43"/>
    <w:rsid w:val="00947A98"/>
    <w:rsid w:val="00965930"/>
    <w:rsid w:val="00972A51"/>
    <w:rsid w:val="009B4ED4"/>
    <w:rsid w:val="009C5C9B"/>
    <w:rsid w:val="009E6F1E"/>
    <w:rsid w:val="00A17C7F"/>
    <w:rsid w:val="00A73A1C"/>
    <w:rsid w:val="00A76301"/>
    <w:rsid w:val="00A82BE6"/>
    <w:rsid w:val="00AA121A"/>
    <w:rsid w:val="00B211DB"/>
    <w:rsid w:val="00B749FE"/>
    <w:rsid w:val="00B95CFC"/>
    <w:rsid w:val="00BA3D87"/>
    <w:rsid w:val="00BD4F56"/>
    <w:rsid w:val="00C178E8"/>
    <w:rsid w:val="00C67832"/>
    <w:rsid w:val="00C754C9"/>
    <w:rsid w:val="00D03612"/>
    <w:rsid w:val="00D15A23"/>
    <w:rsid w:val="00D20E3E"/>
    <w:rsid w:val="00D3405D"/>
    <w:rsid w:val="00D35B55"/>
    <w:rsid w:val="00E56099"/>
    <w:rsid w:val="00E5636C"/>
    <w:rsid w:val="00E940A6"/>
    <w:rsid w:val="00F510AE"/>
    <w:rsid w:val="00F71777"/>
    <w:rsid w:val="00FB016B"/>
    <w:rsid w:val="00FF0F51"/>
    <w:rsid w:val="00FF1260"/>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0F5701"/>
    <w:rPr>
      <w:rFonts w:ascii="Tahoma" w:hAnsi="Tahoma" w:cs="Tahoma"/>
      <w:sz w:val="16"/>
      <w:szCs w:val="16"/>
    </w:rPr>
  </w:style>
  <w:style w:type="character" w:customStyle="1" w:styleId="SprechblasentextZchn">
    <w:name w:val="Sprechblasentext Zchn"/>
    <w:basedOn w:val="Absatz-Standardschriftart"/>
    <w:link w:val="Sprechblasentext"/>
    <w:rsid w:val="000F5701"/>
    <w:rPr>
      <w:rFonts w:ascii="Tahoma" w:hAnsi="Tahoma" w:cs="Tahoma"/>
      <w:sz w:val="16"/>
      <w:szCs w:val="16"/>
      <w:lang w:val="de-DE" w:eastAsia="de-DE"/>
    </w:rPr>
  </w:style>
  <w:style w:type="character" w:customStyle="1" w:styleId="berschrift1Zchn">
    <w:name w:val="Überschrift 1 Zchn"/>
    <w:basedOn w:val="Absatz-Standardschriftart"/>
    <w:link w:val="berschrift1"/>
    <w:rsid w:val="00901810"/>
    <w:rPr>
      <w:rFonts w:ascii="Arial" w:hAnsi="Arial"/>
      <w:b/>
      <w:bCs/>
      <w:lang w:val="de-DE" w:eastAsia="de-DE"/>
    </w:rPr>
  </w:style>
  <w:style w:type="paragraph" w:styleId="Listenabsatz">
    <w:name w:val="List Paragraph"/>
    <w:basedOn w:val="Standard"/>
    <w:uiPriority w:val="34"/>
    <w:qFormat/>
    <w:rsid w:val="0090181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0F5701"/>
    <w:rPr>
      <w:rFonts w:ascii="Tahoma" w:hAnsi="Tahoma" w:cs="Tahoma"/>
      <w:sz w:val="16"/>
      <w:szCs w:val="16"/>
    </w:rPr>
  </w:style>
  <w:style w:type="character" w:customStyle="1" w:styleId="SprechblasentextZchn">
    <w:name w:val="Sprechblasentext Zchn"/>
    <w:basedOn w:val="Absatz-Standardschriftart"/>
    <w:link w:val="Sprechblasentext"/>
    <w:rsid w:val="000F5701"/>
    <w:rPr>
      <w:rFonts w:ascii="Tahoma" w:hAnsi="Tahoma" w:cs="Tahoma"/>
      <w:sz w:val="16"/>
      <w:szCs w:val="16"/>
      <w:lang w:val="de-DE" w:eastAsia="de-DE"/>
    </w:rPr>
  </w:style>
  <w:style w:type="character" w:customStyle="1" w:styleId="berschrift1Zchn">
    <w:name w:val="Überschrift 1 Zchn"/>
    <w:basedOn w:val="Absatz-Standardschriftart"/>
    <w:link w:val="berschrift1"/>
    <w:rsid w:val="00901810"/>
    <w:rPr>
      <w:rFonts w:ascii="Arial" w:hAnsi="Arial"/>
      <w:b/>
      <w:bCs/>
      <w:lang w:val="de-DE" w:eastAsia="de-DE"/>
    </w:rPr>
  </w:style>
  <w:style w:type="paragraph" w:styleId="Listenabsatz">
    <w:name w:val="List Paragraph"/>
    <w:basedOn w:val="Standard"/>
    <w:uiPriority w:val="34"/>
    <w:qFormat/>
    <w:rsid w:val="0090181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30D6F4B9.dotm</Template>
  <TotalTime>0</TotalTime>
  <Pages>1</Pages>
  <Words>419</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2015-04-24T12:00:00Z</cp:lastPrinted>
  <dcterms:created xsi:type="dcterms:W3CDTF">2015-05-22T07:49:00Z</dcterms:created>
  <dcterms:modified xsi:type="dcterms:W3CDTF">2015-05-22T07:49:00Z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