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D3" w:rsidRPr="00DE154C" w:rsidRDefault="004B4ED3" w:rsidP="004B4ED3">
      <w:pPr>
        <w:pStyle w:val="s4"/>
        <w:spacing w:before="0" w:beforeAutospacing="0" w:after="0" w:afterAutospacing="0"/>
        <w:rPr>
          <w:b/>
        </w:rPr>
      </w:pPr>
      <w:r w:rsidRPr="00DE154C">
        <w:rPr>
          <w:rStyle w:val="s3"/>
          <w:b/>
        </w:rPr>
        <w:t>Musikschulen</w:t>
      </w:r>
    </w:p>
    <w:p w:rsidR="004B4ED3" w:rsidRDefault="004B4ED3" w:rsidP="004B4ED3">
      <w:pPr>
        <w:pStyle w:val="s4"/>
        <w:spacing w:before="0" w:beforeAutospacing="0" w:after="0" w:afterAutospacing="0"/>
      </w:pPr>
      <w:r>
        <w:t> </w:t>
      </w:r>
    </w:p>
    <w:p w:rsidR="004B4ED3" w:rsidRDefault="004B4ED3" w:rsidP="004B4ED3">
      <w:pPr>
        <w:pStyle w:val="s4"/>
        <w:spacing w:before="0" w:beforeAutospacing="0" w:after="0" w:afterAutospacing="0"/>
        <w:rPr>
          <w:rStyle w:val="s3"/>
        </w:rPr>
      </w:pPr>
      <w:r>
        <w:rPr>
          <w:rStyle w:val="s3"/>
        </w:rPr>
        <w:t>Musikschulen sind ein f</w:t>
      </w:r>
      <w:r>
        <w:rPr>
          <w:rStyle w:val="s5"/>
        </w:rPr>
        <w:t>ü</w:t>
      </w:r>
      <w:r>
        <w:rPr>
          <w:rStyle w:val="s3"/>
        </w:rPr>
        <w:t>r das aktive Musikleben in </w:t>
      </w:r>
      <w:r>
        <w:rPr>
          <w:rStyle w:val="s5"/>
        </w:rPr>
        <w:t>Ö</w:t>
      </w:r>
      <w:r>
        <w:rPr>
          <w:rStyle w:val="s3"/>
        </w:rPr>
        <w:t>sterreich und f</w:t>
      </w:r>
      <w:r>
        <w:rPr>
          <w:rStyle w:val="s5"/>
        </w:rPr>
        <w:t>ü</w:t>
      </w:r>
      <w:r>
        <w:rPr>
          <w:rStyle w:val="s3"/>
        </w:rPr>
        <w:t>r die individuelle musisch- kreative Entfaltung der Menschen elementar wichtiger Bestandteil des allgemein zug</w:t>
      </w:r>
      <w:r>
        <w:rPr>
          <w:rStyle w:val="s5"/>
        </w:rPr>
        <w:t>ä</w:t>
      </w:r>
      <w:r>
        <w:rPr>
          <w:rStyle w:val="s3"/>
        </w:rPr>
        <w:t>nglichen Bildungsangebotes.</w:t>
      </w:r>
    </w:p>
    <w:p w:rsidR="00E65A31" w:rsidRDefault="00E65A31" w:rsidP="004B4ED3">
      <w:pPr>
        <w:pStyle w:val="s4"/>
        <w:spacing w:before="0" w:beforeAutospacing="0" w:after="0" w:afterAutospacing="0"/>
        <w:rPr>
          <w:rStyle w:val="s3"/>
        </w:rPr>
      </w:pPr>
    </w:p>
    <w:p w:rsidR="00E65A31" w:rsidRDefault="00E65A31" w:rsidP="00E65A31">
      <w:pPr>
        <w:pStyle w:val="s4"/>
        <w:spacing w:before="0" w:beforeAutospacing="0" w:after="0" w:afterAutospacing="0"/>
      </w:pPr>
      <w:r>
        <w:t xml:space="preserve">Das International Music Council, das 1949 von der </w:t>
      </w:r>
      <w:proofErr w:type="spellStart"/>
      <w:r>
        <w:t>Unesco</w:t>
      </w:r>
      <w:proofErr w:type="spellEnd"/>
      <w:r>
        <w:t xml:space="preserve"> </w:t>
      </w:r>
      <w:proofErr w:type="spellStart"/>
      <w:r>
        <w:t>gegründete</w:t>
      </w:r>
      <w:proofErr w:type="spellEnd"/>
      <w:r>
        <w:t xml:space="preserve">, weltweit </w:t>
      </w:r>
      <w:proofErr w:type="spellStart"/>
      <w:r>
        <w:t>größte</w:t>
      </w:r>
      <w:proofErr w:type="spellEnd"/>
      <w:r>
        <w:t xml:space="preserve"> Netzwerk von Musikorganisationen und -institutionen sowie Musikschaffenden und </w:t>
      </w:r>
      <w:proofErr w:type="spellStart"/>
      <w:r>
        <w:t>darüber</w:t>
      </w:r>
      <w:proofErr w:type="spellEnd"/>
      <w:r>
        <w:t xml:space="preserve"> hinaus das beratende Gremium der </w:t>
      </w:r>
      <w:proofErr w:type="spellStart"/>
      <w:r>
        <w:t>Unesco</w:t>
      </w:r>
      <w:proofErr w:type="spellEnd"/>
      <w:r>
        <w:t xml:space="preserve"> in Fragen der Musik, hat folgende </w:t>
      </w:r>
      <w:proofErr w:type="spellStart"/>
      <w:r>
        <w:t>fünf</w:t>
      </w:r>
      <w:proofErr w:type="spellEnd"/>
      <w:r>
        <w:t xml:space="preserve"> musikalischen Grundrechte verabschiedet: </w:t>
      </w:r>
    </w:p>
    <w:p w:rsidR="00E65A31" w:rsidRDefault="00E65A31" w:rsidP="00E65A31">
      <w:pPr>
        <w:pStyle w:val="s4"/>
        <w:spacing w:before="0" w:beforeAutospacing="0" w:after="0" w:afterAutospacing="0"/>
        <w:ind w:left="567" w:hanging="283"/>
      </w:pPr>
      <w:r>
        <w:t xml:space="preserve">1. Das Recht aller Menschen auf freien musikalischen Ausdruck </w:t>
      </w:r>
    </w:p>
    <w:p w:rsidR="00E65A31" w:rsidRDefault="00E65A31" w:rsidP="00E65A31">
      <w:pPr>
        <w:pStyle w:val="s4"/>
        <w:spacing w:before="0" w:beforeAutospacing="0" w:after="0" w:afterAutospacing="0"/>
        <w:ind w:left="567" w:hanging="283"/>
      </w:pPr>
      <w:r>
        <w:t xml:space="preserve">2. Das Recht aller Menschen, musikalische </w:t>
      </w:r>
      <w:proofErr w:type="spellStart"/>
      <w:r>
        <w:t>Fähigkeiten</w:t>
      </w:r>
      <w:proofErr w:type="spellEnd"/>
      <w:r>
        <w:t xml:space="preserve"> zu erwerben</w:t>
      </w:r>
    </w:p>
    <w:p w:rsidR="00E65A31" w:rsidRDefault="00E65A31" w:rsidP="00E65A31">
      <w:pPr>
        <w:pStyle w:val="s4"/>
        <w:spacing w:before="0" w:beforeAutospacing="0" w:after="0" w:afterAutospacing="0"/>
        <w:ind w:left="567" w:hanging="283"/>
      </w:pPr>
      <w:r>
        <w:t xml:space="preserve">3. Das Recht aller Menschen auf Zugang zu musikalischen und kulturellen </w:t>
      </w:r>
      <w:proofErr w:type="spellStart"/>
      <w:r>
        <w:t>Aktivitäten</w:t>
      </w:r>
      <w:proofErr w:type="spellEnd"/>
      <w:r>
        <w:t xml:space="preserve"> durch Teilnahme, </w:t>
      </w:r>
      <w:proofErr w:type="spellStart"/>
      <w:r>
        <w:t>Zuhören</w:t>
      </w:r>
      <w:proofErr w:type="spellEnd"/>
      <w:r>
        <w:t>, Kreation und Information</w:t>
      </w:r>
    </w:p>
    <w:p w:rsidR="00E65A31" w:rsidRDefault="00E65A31" w:rsidP="00E65A31">
      <w:pPr>
        <w:pStyle w:val="s4"/>
        <w:spacing w:before="0" w:beforeAutospacing="0" w:after="0" w:afterAutospacing="0"/>
        <w:ind w:left="567" w:hanging="283"/>
      </w:pPr>
      <w:r>
        <w:t xml:space="preserve">4. Das Recht </w:t>
      </w:r>
      <w:proofErr w:type="spellStart"/>
      <w:r>
        <w:t>für</w:t>
      </w:r>
      <w:proofErr w:type="spellEnd"/>
      <w:r>
        <w:t xml:space="preserve"> Kulturschaffende auf geeignete Ausstattung, um ihre Kunst </w:t>
      </w:r>
      <w:proofErr w:type="spellStart"/>
      <w:r>
        <w:t>auszuüben</w:t>
      </w:r>
      <w:proofErr w:type="spellEnd"/>
      <w:r>
        <w:t xml:space="preserve"> und durch alle Medien zu kommunizieren </w:t>
      </w:r>
    </w:p>
    <w:p w:rsidR="00E65A31" w:rsidRDefault="00E65A31" w:rsidP="00E65A31">
      <w:pPr>
        <w:pStyle w:val="s4"/>
        <w:spacing w:before="0" w:beforeAutospacing="0" w:after="0" w:afterAutospacing="0"/>
        <w:ind w:left="567" w:hanging="283"/>
      </w:pPr>
      <w:r>
        <w:t xml:space="preserve">5. Das Recht </w:t>
      </w:r>
      <w:proofErr w:type="spellStart"/>
      <w:r>
        <w:t>für</w:t>
      </w:r>
      <w:proofErr w:type="spellEnd"/>
      <w:r>
        <w:t xml:space="preserve"> Kulturschaffende, gerechte Anerkennung und Bezahlung </w:t>
      </w:r>
      <w:proofErr w:type="spellStart"/>
      <w:r>
        <w:t>für</w:t>
      </w:r>
      <w:proofErr w:type="spellEnd"/>
      <w:r>
        <w:t xml:space="preserve"> ihre Arbeit zu erhalten. </w:t>
      </w:r>
    </w:p>
    <w:p w:rsidR="00E65A31" w:rsidRDefault="00E65A31" w:rsidP="00E65A31">
      <w:pPr>
        <w:pStyle w:val="s4"/>
        <w:spacing w:before="0" w:beforeAutospacing="0" w:after="0" w:afterAutospacing="0"/>
      </w:pPr>
      <w:r>
        <w:t xml:space="preserve">Damit sind fundamentale </w:t>
      </w:r>
      <w:proofErr w:type="spellStart"/>
      <w:r>
        <w:t>Grundsätze</w:t>
      </w:r>
      <w:proofErr w:type="spellEnd"/>
      <w:r>
        <w:t xml:space="preserve"> formuliert, die zum einen </w:t>
      </w:r>
      <w:proofErr w:type="spellStart"/>
      <w:r>
        <w:t>für</w:t>
      </w:r>
      <w:proofErr w:type="spellEnd"/>
      <w:r>
        <w:t xml:space="preserve"> alle Menschen den niederschwelligen Zugang zu kulturellem Ausdruck </w:t>
      </w:r>
      <w:proofErr w:type="spellStart"/>
      <w:r>
        <w:t>gewährleisten</w:t>
      </w:r>
      <w:proofErr w:type="spellEnd"/>
      <w:r>
        <w:t xml:space="preserve"> sollen und zum anderen das Recht der Kunst- und Kulturschaffenden auf </w:t>
      </w:r>
      <w:proofErr w:type="spellStart"/>
      <w:r>
        <w:t>adäquate</w:t>
      </w:r>
      <w:proofErr w:type="spellEnd"/>
      <w:r>
        <w:t xml:space="preserve"> Honorierung ihrer </w:t>
      </w:r>
      <w:proofErr w:type="spellStart"/>
      <w:r>
        <w:t>künstlerisch</w:t>
      </w:r>
      <w:proofErr w:type="spellEnd"/>
      <w:r w:rsidR="00E34C3A">
        <w:t>/pädago</w:t>
      </w:r>
      <w:r w:rsidR="00E34C3A">
        <w:softHyphen/>
        <w:t>gisch</w:t>
      </w:r>
      <w:r>
        <w:t>en Leistungen betonen.</w:t>
      </w:r>
    </w:p>
    <w:p w:rsidR="004B4ED3" w:rsidRDefault="004B4ED3" w:rsidP="004B4ED3">
      <w:pPr>
        <w:pStyle w:val="s4"/>
        <w:spacing w:before="0" w:beforeAutospacing="0" w:after="0" w:afterAutospacing="0"/>
      </w:pPr>
      <w:r>
        <w:t> </w:t>
      </w:r>
    </w:p>
    <w:p w:rsidR="004B4ED3" w:rsidRDefault="004B4ED3" w:rsidP="004B4ED3">
      <w:pPr>
        <w:pStyle w:val="s4"/>
        <w:spacing w:before="0" w:beforeAutospacing="0" w:after="0" w:afterAutospacing="0"/>
      </w:pPr>
      <w:r>
        <w:rPr>
          <w:rStyle w:val="s3"/>
        </w:rPr>
        <w:t>D</w:t>
      </w:r>
      <w:r w:rsidR="00E65A31">
        <w:rPr>
          <w:rStyle w:val="s3"/>
        </w:rPr>
        <w:t>ie österreichischen</w:t>
      </w:r>
      <w:r>
        <w:rPr>
          <w:rStyle w:val="s3"/>
        </w:rPr>
        <w:t xml:space="preserve"> Musikschul</w:t>
      </w:r>
      <w:r w:rsidR="00E65A31">
        <w:rPr>
          <w:rStyle w:val="s3"/>
        </w:rPr>
        <w:t>en werden</w:t>
      </w:r>
      <w:r>
        <w:rPr>
          <w:rStyle w:val="s3"/>
        </w:rPr>
        <w:t xml:space="preserve"> in jedem Bundesland verschieden gestaltet, </w:t>
      </w:r>
      <w:r w:rsidR="00E65A31">
        <w:rPr>
          <w:rStyle w:val="s3"/>
        </w:rPr>
        <w:t>sind</w:t>
      </w:r>
      <w:r>
        <w:rPr>
          <w:rStyle w:val="s3"/>
        </w:rPr>
        <w:t xml:space="preserve"> also L</w:t>
      </w:r>
      <w:r>
        <w:rPr>
          <w:rStyle w:val="s5"/>
        </w:rPr>
        <w:t>ä</w:t>
      </w:r>
      <w:r>
        <w:rPr>
          <w:rStyle w:val="s3"/>
        </w:rPr>
        <w:t>ndersache.</w:t>
      </w:r>
      <w:r w:rsidR="00E65A31">
        <w:rPr>
          <w:rStyle w:val="s3"/>
        </w:rPr>
        <w:t xml:space="preserve"> </w:t>
      </w:r>
      <w:r>
        <w:rPr>
          <w:rStyle w:val="s3"/>
        </w:rPr>
        <w:t>Daraus resultieren f</w:t>
      </w:r>
      <w:r>
        <w:rPr>
          <w:rStyle w:val="s5"/>
        </w:rPr>
        <w:t>ü</w:t>
      </w:r>
      <w:r>
        <w:rPr>
          <w:rStyle w:val="s3"/>
        </w:rPr>
        <w:t>r Musikschulen und deren Lehrende unterschiedliche Arbeits</w:t>
      </w:r>
      <w:r w:rsidR="002953B5">
        <w:rPr>
          <w:rStyle w:val="s3"/>
        </w:rPr>
        <w:softHyphen/>
      </w:r>
      <w:r>
        <w:rPr>
          <w:rStyle w:val="s3"/>
        </w:rPr>
        <w:t>vertr</w:t>
      </w:r>
      <w:r>
        <w:rPr>
          <w:rStyle w:val="s5"/>
        </w:rPr>
        <w:t>ä</w:t>
      </w:r>
      <w:r>
        <w:rPr>
          <w:rStyle w:val="s3"/>
        </w:rPr>
        <w:t>ge, Bezahlung, Arbeitszeit und Arbeitsbelastung.</w:t>
      </w:r>
      <w:r w:rsidR="00E65A31">
        <w:rPr>
          <w:rStyle w:val="s3"/>
        </w:rPr>
        <w:t xml:space="preserve"> </w:t>
      </w:r>
      <w:r w:rsidR="002E2ADA">
        <w:rPr>
          <w:rStyle w:val="s3"/>
        </w:rPr>
        <w:t xml:space="preserve">In Wien befinden sich die Musikschulen mit der Ausgliederung der städtischen Musikschulen </w:t>
      </w:r>
      <w:r w:rsidR="002953B5">
        <w:rPr>
          <w:rStyle w:val="s3"/>
        </w:rPr>
        <w:t xml:space="preserve">2004 und des </w:t>
      </w:r>
      <w:r w:rsidR="002953B5" w:rsidRPr="002953B5">
        <w:rPr>
          <w:rStyle w:val="s3"/>
        </w:rPr>
        <w:t>Konservato</w:t>
      </w:r>
      <w:r w:rsidR="002953B5">
        <w:rPr>
          <w:rStyle w:val="s3"/>
        </w:rPr>
        <w:softHyphen/>
      </w:r>
      <w:r w:rsidR="002953B5" w:rsidRPr="002953B5">
        <w:rPr>
          <w:rStyle w:val="s3"/>
        </w:rPr>
        <w:t>rium</w:t>
      </w:r>
      <w:r w:rsidR="002953B5">
        <w:rPr>
          <w:rStyle w:val="s3"/>
        </w:rPr>
        <w:t>s</w:t>
      </w:r>
      <w:r w:rsidR="002953B5" w:rsidRPr="002953B5">
        <w:rPr>
          <w:rStyle w:val="s3"/>
        </w:rPr>
        <w:t xml:space="preserve"> Wien </w:t>
      </w:r>
      <w:r w:rsidR="002953B5">
        <w:rPr>
          <w:rStyle w:val="s3"/>
        </w:rPr>
        <w:t xml:space="preserve">2005 </w:t>
      </w:r>
      <w:r w:rsidR="00E34C3A">
        <w:rPr>
          <w:rStyle w:val="s3"/>
        </w:rPr>
        <w:t xml:space="preserve">quasi </w:t>
      </w:r>
      <w:bookmarkStart w:id="0" w:name="_GoBack"/>
      <w:bookmarkEnd w:id="0"/>
      <w:r w:rsidR="002E2ADA">
        <w:rPr>
          <w:rStyle w:val="s3"/>
        </w:rPr>
        <w:t>komplett im privatrechtlichen Bereich, was diesen Effekt weiter verstärkt.</w:t>
      </w:r>
    </w:p>
    <w:p w:rsidR="004B4ED3" w:rsidRDefault="004B4ED3" w:rsidP="004B4ED3">
      <w:pPr>
        <w:pStyle w:val="s4"/>
        <w:spacing w:before="0" w:beforeAutospacing="0" w:after="0" w:afterAutospacing="0"/>
      </w:pPr>
      <w:r>
        <w:t> </w:t>
      </w:r>
    </w:p>
    <w:p w:rsidR="004B4ED3" w:rsidRDefault="004B4ED3" w:rsidP="004B4ED3">
      <w:pPr>
        <w:pStyle w:val="s4"/>
        <w:spacing w:before="0" w:beforeAutospacing="0" w:after="0" w:afterAutospacing="0"/>
      </w:pPr>
      <w:r>
        <w:rPr>
          <w:rStyle w:val="s3"/>
        </w:rPr>
        <w:t>Der Ausbau der ganzt</w:t>
      </w:r>
      <w:r>
        <w:rPr>
          <w:rStyle w:val="s5"/>
        </w:rPr>
        <w:t>ä</w:t>
      </w:r>
      <w:r>
        <w:rPr>
          <w:rStyle w:val="s3"/>
        </w:rPr>
        <w:t>gigen Schulform bringt wiederum eine steigende Notwendigkeit der Zusammenarbeit von </w:t>
      </w:r>
      <w:r>
        <w:rPr>
          <w:rStyle w:val="s5"/>
        </w:rPr>
        <w:t>ö</w:t>
      </w:r>
      <w:r>
        <w:rPr>
          <w:rStyle w:val="s3"/>
        </w:rPr>
        <w:t>ffentlichen Schulen und Musikschulen.  Durch die gewachsene Infrastruktur,  - Musikschulen sind oft in eigenen Geb</w:t>
      </w:r>
      <w:r>
        <w:rPr>
          <w:rStyle w:val="s5"/>
        </w:rPr>
        <w:t>ä</w:t>
      </w:r>
      <w:r>
        <w:rPr>
          <w:rStyle w:val="s3"/>
        </w:rPr>
        <w:t>uden untergebracht -,  besteht die Gefahr des "Aushungerns" dieser Institutionen.</w:t>
      </w:r>
    </w:p>
    <w:p w:rsidR="004B4ED3" w:rsidRDefault="004B4ED3" w:rsidP="004B4ED3">
      <w:pPr>
        <w:pStyle w:val="s4"/>
        <w:spacing w:before="0" w:beforeAutospacing="0" w:after="0" w:afterAutospacing="0"/>
      </w:pPr>
      <w:r>
        <w:rPr>
          <w:rStyle w:val="s3"/>
        </w:rPr>
        <w:t>Musische Ausbildung wird jedoch in gro</w:t>
      </w:r>
      <w:r>
        <w:rPr>
          <w:rStyle w:val="s5"/>
        </w:rPr>
        <w:t>ß</w:t>
      </w:r>
      <w:r>
        <w:rPr>
          <w:rStyle w:val="s3"/>
        </w:rPr>
        <w:t xml:space="preserve">em Umfang von Eltern und </w:t>
      </w:r>
      <w:proofErr w:type="spellStart"/>
      <w:r>
        <w:rPr>
          <w:rStyle w:val="s3"/>
        </w:rPr>
        <w:t>Sch</w:t>
      </w:r>
      <w:r>
        <w:rPr>
          <w:rStyle w:val="s5"/>
        </w:rPr>
        <w:t>ü</w:t>
      </w:r>
      <w:r>
        <w:rPr>
          <w:rStyle w:val="s3"/>
        </w:rPr>
        <w:t>lerInnen</w:t>
      </w:r>
      <w:proofErr w:type="spellEnd"/>
      <w:r>
        <w:rPr>
          <w:rStyle w:val="s3"/>
        </w:rPr>
        <w:t xml:space="preserve"> gew</w:t>
      </w:r>
      <w:r>
        <w:rPr>
          <w:rStyle w:val="s5"/>
        </w:rPr>
        <w:t>ü</w:t>
      </w:r>
      <w:r>
        <w:rPr>
          <w:rStyle w:val="s3"/>
        </w:rPr>
        <w:t>nscht, wobei sich hier auch eine gro</w:t>
      </w:r>
      <w:r>
        <w:rPr>
          <w:rStyle w:val="s5"/>
        </w:rPr>
        <w:t>ß</w:t>
      </w:r>
      <w:r>
        <w:rPr>
          <w:rStyle w:val="s3"/>
        </w:rPr>
        <w:t xml:space="preserve">e Chance innerhalb der Ganztagsschulen ergibt, qualitativ hochwertigen Instrumental/ Gesangsunterricht anzubieten, und dem " Taxieltern"-Dasein ( </w:t>
      </w:r>
      <w:r w:rsidR="002E2ADA">
        <w:rPr>
          <w:rStyle w:val="s3"/>
        </w:rPr>
        <w:t>d.h</w:t>
      </w:r>
      <w:r>
        <w:rPr>
          <w:rStyle w:val="s3"/>
        </w:rPr>
        <w:t>. Eltern bringen ihre Kinder von einer Institution in die n</w:t>
      </w:r>
      <w:r>
        <w:rPr>
          <w:rStyle w:val="s5"/>
        </w:rPr>
        <w:t>ä</w:t>
      </w:r>
      <w:r>
        <w:rPr>
          <w:rStyle w:val="s3"/>
        </w:rPr>
        <w:t>chste) Einhalt zu gew</w:t>
      </w:r>
      <w:r>
        <w:rPr>
          <w:rStyle w:val="s5"/>
        </w:rPr>
        <w:t>ä</w:t>
      </w:r>
      <w:r>
        <w:rPr>
          <w:rStyle w:val="s3"/>
        </w:rPr>
        <w:t>hren.</w:t>
      </w:r>
    </w:p>
    <w:p w:rsidR="004B4ED3" w:rsidRDefault="004B4ED3" w:rsidP="004B4ED3">
      <w:pPr>
        <w:pStyle w:val="s4"/>
        <w:spacing w:before="0" w:beforeAutospacing="0" w:after="0" w:afterAutospacing="0"/>
      </w:pPr>
      <w:r>
        <w:rPr>
          <w:rStyle w:val="s3"/>
        </w:rPr>
        <w:t>Deshalb w</w:t>
      </w:r>
      <w:r>
        <w:rPr>
          <w:rStyle w:val="s5"/>
        </w:rPr>
        <w:t>ä</w:t>
      </w:r>
      <w:r>
        <w:rPr>
          <w:rStyle w:val="s3"/>
        </w:rPr>
        <w:t>re zu pr</w:t>
      </w:r>
      <w:r>
        <w:rPr>
          <w:rStyle w:val="s5"/>
        </w:rPr>
        <w:t>ü</w:t>
      </w:r>
      <w:r>
        <w:rPr>
          <w:rStyle w:val="s3"/>
        </w:rPr>
        <w:t>fen, inwiefern Musikschulen als solche (!), innerhalb </w:t>
      </w:r>
      <w:r>
        <w:rPr>
          <w:rStyle w:val="s5"/>
        </w:rPr>
        <w:t>ö</w:t>
      </w:r>
      <w:r>
        <w:rPr>
          <w:rStyle w:val="s3"/>
        </w:rPr>
        <w:t>ffentlicher Schulen, nicht zuletzt infrastrukturell, untergebracht werden k</w:t>
      </w:r>
      <w:r>
        <w:rPr>
          <w:rStyle w:val="s5"/>
        </w:rPr>
        <w:t>ö</w:t>
      </w:r>
      <w:r>
        <w:rPr>
          <w:rStyle w:val="s3"/>
        </w:rPr>
        <w:t>nnen.</w:t>
      </w:r>
      <w:r w:rsidR="002E2ADA">
        <w:rPr>
          <w:rStyle w:val="s3"/>
        </w:rPr>
        <w:t xml:space="preserve"> Einen Ansatz bietet hier das „ELEMU“-Programm der Stadt Wien, das 2013 als Kooperation der Musikschulen in Wien mit dem Wiener Stadtschulrat ins Leben gerufen wurde.</w:t>
      </w:r>
    </w:p>
    <w:p w:rsidR="004B4ED3" w:rsidRDefault="004B4ED3" w:rsidP="004B4ED3">
      <w:pPr>
        <w:pStyle w:val="s4"/>
        <w:spacing w:before="0" w:beforeAutospacing="0" w:after="0" w:afterAutospacing="0"/>
      </w:pPr>
      <w:r>
        <w:t> </w:t>
      </w:r>
    </w:p>
    <w:p w:rsidR="004B4ED3" w:rsidRDefault="004B4ED3" w:rsidP="004B4ED3">
      <w:pPr>
        <w:pStyle w:val="s4"/>
        <w:spacing w:before="0" w:beforeAutospacing="0" w:after="0" w:afterAutospacing="0"/>
      </w:pPr>
      <w:r>
        <w:rPr>
          <w:rStyle w:val="s3"/>
        </w:rPr>
        <w:t xml:space="preserve">Ein " Zukauf" von Instrumental/ </w:t>
      </w:r>
      <w:proofErr w:type="spellStart"/>
      <w:r>
        <w:rPr>
          <w:rStyle w:val="s3"/>
        </w:rPr>
        <w:t>Gesangsp</w:t>
      </w:r>
      <w:r>
        <w:rPr>
          <w:rStyle w:val="s5"/>
        </w:rPr>
        <w:t>ä</w:t>
      </w:r>
      <w:r>
        <w:rPr>
          <w:rStyle w:val="s3"/>
        </w:rPr>
        <w:t>dagogInnen</w:t>
      </w:r>
      <w:proofErr w:type="spellEnd"/>
      <w:r>
        <w:rPr>
          <w:rStyle w:val="s3"/>
        </w:rPr>
        <w:t xml:space="preserve"> etwa als </w:t>
      </w:r>
      <w:proofErr w:type="spellStart"/>
      <w:r>
        <w:rPr>
          <w:rStyle w:val="s3"/>
        </w:rPr>
        <w:t>Freizeitp</w:t>
      </w:r>
      <w:r>
        <w:rPr>
          <w:rStyle w:val="s5"/>
        </w:rPr>
        <w:t>ä</w:t>
      </w:r>
      <w:r>
        <w:rPr>
          <w:rStyle w:val="s3"/>
        </w:rPr>
        <w:t>dagogInnen</w:t>
      </w:r>
      <w:proofErr w:type="spellEnd"/>
      <w:r>
        <w:rPr>
          <w:rStyle w:val="s3"/>
        </w:rPr>
        <w:t xml:space="preserve"> oder "Leiharbeitskr</w:t>
      </w:r>
      <w:r>
        <w:rPr>
          <w:rStyle w:val="s5"/>
        </w:rPr>
        <w:t>ä</w:t>
      </w:r>
      <w:r>
        <w:rPr>
          <w:rStyle w:val="s3"/>
        </w:rPr>
        <w:t>fte", und dadurch billiger als von der </w:t>
      </w:r>
      <w:r>
        <w:rPr>
          <w:rStyle w:val="s5"/>
        </w:rPr>
        <w:t>ö</w:t>
      </w:r>
      <w:r>
        <w:rPr>
          <w:rStyle w:val="s3"/>
        </w:rPr>
        <w:t xml:space="preserve">ffentlichen Hand bezahlte </w:t>
      </w:r>
      <w:proofErr w:type="spellStart"/>
      <w:r>
        <w:rPr>
          <w:rStyle w:val="s3"/>
        </w:rPr>
        <w:t>Ganztagsleh</w:t>
      </w:r>
      <w:r w:rsidR="002E2ADA">
        <w:rPr>
          <w:rStyle w:val="s3"/>
        </w:rPr>
        <w:softHyphen/>
      </w:r>
      <w:r>
        <w:rPr>
          <w:rStyle w:val="s3"/>
        </w:rPr>
        <w:t>rerIn</w:t>
      </w:r>
      <w:r w:rsidR="002E2ADA">
        <w:rPr>
          <w:rStyle w:val="s3"/>
        </w:rPr>
        <w:softHyphen/>
      </w:r>
      <w:r>
        <w:rPr>
          <w:rStyle w:val="s3"/>
        </w:rPr>
        <w:t>nen</w:t>
      </w:r>
      <w:proofErr w:type="spellEnd"/>
      <w:r>
        <w:rPr>
          <w:rStyle w:val="s3"/>
        </w:rPr>
        <w:t>, ist aus Gr</w:t>
      </w:r>
      <w:r>
        <w:rPr>
          <w:rStyle w:val="s5"/>
        </w:rPr>
        <w:t>ü</w:t>
      </w:r>
      <w:r>
        <w:rPr>
          <w:rStyle w:val="s3"/>
        </w:rPr>
        <w:t>nden der ungleichen Belohnung</w:t>
      </w:r>
      <w:r w:rsidR="00DE154C">
        <w:rPr>
          <w:rStyle w:val="s3"/>
        </w:rPr>
        <w:t xml:space="preserve"> bei</w:t>
      </w:r>
      <w:r>
        <w:rPr>
          <w:rStyle w:val="s3"/>
        </w:rPr>
        <w:t xml:space="preserve"> gleich qualifizierter Arbeit abzulehnen. Instrumental</w:t>
      </w:r>
      <w:r w:rsidR="00DE154C">
        <w:rPr>
          <w:rStyle w:val="s3"/>
        </w:rPr>
        <w:t>-</w:t>
      </w:r>
      <w:r>
        <w:rPr>
          <w:rStyle w:val="s3"/>
        </w:rPr>
        <w:t>/Gesangsp</w:t>
      </w:r>
      <w:r>
        <w:rPr>
          <w:rStyle w:val="s5"/>
        </w:rPr>
        <w:t>ä</w:t>
      </w:r>
      <w:r>
        <w:rPr>
          <w:rStyle w:val="s3"/>
        </w:rPr>
        <w:t>dagogik ist ein universit</w:t>
      </w:r>
      <w:r>
        <w:rPr>
          <w:rStyle w:val="s5"/>
        </w:rPr>
        <w:t>ä</w:t>
      </w:r>
      <w:r>
        <w:rPr>
          <w:rStyle w:val="s3"/>
        </w:rPr>
        <w:t>res Studium mit Bachelor</w:t>
      </w:r>
      <w:r w:rsidR="00DE154C">
        <w:rPr>
          <w:rStyle w:val="s3"/>
        </w:rPr>
        <w:t>-</w:t>
      </w:r>
      <w:r>
        <w:rPr>
          <w:rStyle w:val="s3"/>
        </w:rPr>
        <w:t>/Master-Abschluss.</w:t>
      </w:r>
    </w:p>
    <w:p w:rsidR="004B4ED3" w:rsidRDefault="004B4ED3" w:rsidP="004B4ED3">
      <w:pPr>
        <w:pStyle w:val="s4"/>
        <w:spacing w:before="0" w:beforeAutospacing="0" w:after="0" w:afterAutospacing="0"/>
      </w:pPr>
      <w:r>
        <w:t> </w:t>
      </w:r>
    </w:p>
    <w:p w:rsidR="004B4ED3" w:rsidRDefault="004B4ED3" w:rsidP="004B4ED3">
      <w:pPr>
        <w:pStyle w:val="s4"/>
        <w:spacing w:before="0" w:beforeAutospacing="0" w:after="0" w:afterAutospacing="0"/>
      </w:pPr>
      <w:r>
        <w:rPr>
          <w:rStyle w:val="s3"/>
        </w:rPr>
        <w:t xml:space="preserve">Ausgabenseitige Budgetkonsolidierung durch Sparpakete </w:t>
      </w:r>
      <w:proofErr w:type="gramStart"/>
      <w:r>
        <w:rPr>
          <w:rStyle w:val="s3"/>
        </w:rPr>
        <w:t>betreffen</w:t>
      </w:r>
      <w:proofErr w:type="gramEnd"/>
      <w:r>
        <w:rPr>
          <w:rStyle w:val="s3"/>
        </w:rPr>
        <w:t xml:space="preserve"> das </w:t>
      </w:r>
      <w:r>
        <w:rPr>
          <w:rStyle w:val="s5"/>
        </w:rPr>
        <w:t>ö</w:t>
      </w:r>
      <w:r>
        <w:rPr>
          <w:rStyle w:val="s3"/>
        </w:rPr>
        <w:t>ffentliche Bildungssystem inklusive der </w:t>
      </w:r>
      <w:r>
        <w:rPr>
          <w:rStyle w:val="s5"/>
        </w:rPr>
        <w:t>ö</w:t>
      </w:r>
      <w:r>
        <w:rPr>
          <w:rStyle w:val="s3"/>
        </w:rPr>
        <w:t>ffentlichen Zusch</w:t>
      </w:r>
      <w:r>
        <w:rPr>
          <w:rStyle w:val="s5"/>
        </w:rPr>
        <w:t>ü</w:t>
      </w:r>
      <w:r>
        <w:rPr>
          <w:rStyle w:val="s3"/>
        </w:rPr>
        <w:t>sse f</w:t>
      </w:r>
      <w:r>
        <w:rPr>
          <w:rStyle w:val="s5"/>
        </w:rPr>
        <w:t>ü</w:t>
      </w:r>
      <w:r>
        <w:rPr>
          <w:rStyle w:val="s3"/>
        </w:rPr>
        <w:t>r private und halb</w:t>
      </w:r>
      <w:r>
        <w:rPr>
          <w:rStyle w:val="s5"/>
        </w:rPr>
        <w:t>ö</w:t>
      </w:r>
      <w:r>
        <w:rPr>
          <w:rStyle w:val="s3"/>
        </w:rPr>
        <w:t>ffentliche Kultur- und Bildungseinrichtungen</w:t>
      </w:r>
      <w:r w:rsidR="0040361D">
        <w:rPr>
          <w:rStyle w:val="s3"/>
        </w:rPr>
        <w:t>, der Druck wird auf die Besch</w:t>
      </w:r>
      <w:r w:rsidR="0040361D">
        <w:rPr>
          <w:rStyle w:val="s5"/>
        </w:rPr>
        <w:t>ä</w:t>
      </w:r>
      <w:r w:rsidR="0040361D">
        <w:rPr>
          <w:rStyle w:val="s3"/>
        </w:rPr>
        <w:t>ftigten weitergegeben</w:t>
      </w:r>
      <w:r>
        <w:rPr>
          <w:rStyle w:val="s3"/>
        </w:rPr>
        <w:t xml:space="preserve">. </w:t>
      </w:r>
      <w:r w:rsidR="0040361D">
        <w:rPr>
          <w:rStyle w:val="s3"/>
        </w:rPr>
        <w:t>Verm</w:t>
      </w:r>
      <w:r w:rsidR="0040361D">
        <w:rPr>
          <w:rStyle w:val="s5"/>
        </w:rPr>
        <w:t>ö</w:t>
      </w:r>
      <w:r w:rsidR="0040361D">
        <w:rPr>
          <w:rStyle w:val="s3"/>
        </w:rPr>
        <w:t>gen, Gewinne, Erbschaften, internationales Finanz- und Spekulationskapital leisten weiterhin keine angemessenen Steuern f</w:t>
      </w:r>
      <w:r w:rsidR="0040361D">
        <w:rPr>
          <w:rStyle w:val="s5"/>
        </w:rPr>
        <w:t>ü</w:t>
      </w:r>
      <w:r w:rsidR="0040361D">
        <w:rPr>
          <w:rStyle w:val="s3"/>
        </w:rPr>
        <w:t>r den Wohlfahrtsstaat</w:t>
      </w:r>
      <w:r>
        <w:rPr>
          <w:rStyle w:val="s3"/>
        </w:rPr>
        <w:t>.</w:t>
      </w:r>
    </w:p>
    <w:p w:rsidR="004B4ED3" w:rsidRDefault="004B4ED3" w:rsidP="004B4ED3">
      <w:pPr>
        <w:pStyle w:val="s4"/>
        <w:spacing w:before="0" w:beforeAutospacing="0" w:after="0" w:afterAutospacing="0"/>
      </w:pPr>
      <w:r>
        <w:t> </w:t>
      </w:r>
    </w:p>
    <w:p w:rsidR="004B4ED3" w:rsidRDefault="004B4ED3" w:rsidP="004B4ED3">
      <w:pPr>
        <w:pStyle w:val="s4"/>
        <w:spacing w:before="0" w:beforeAutospacing="0" w:after="0" w:afterAutospacing="0"/>
      </w:pPr>
      <w:r>
        <w:rPr>
          <w:rStyle w:val="s3"/>
        </w:rPr>
        <w:lastRenderedPageBreak/>
        <w:t>Es gibt keine gemeinsame gewerkschaftliche Vertretung f</w:t>
      </w:r>
      <w:r>
        <w:rPr>
          <w:rStyle w:val="s5"/>
        </w:rPr>
        <w:t>ü</w:t>
      </w:r>
      <w:r>
        <w:rPr>
          <w:rStyle w:val="s3"/>
        </w:rPr>
        <w:t>r Musikschullehrende, da entsprechend unterschiedlicher Arbeitgeber unterschiedliche Gewerkschaften zust</w:t>
      </w:r>
      <w:r>
        <w:rPr>
          <w:rStyle w:val="s5"/>
        </w:rPr>
        <w:t>ä</w:t>
      </w:r>
      <w:r>
        <w:rPr>
          <w:rStyle w:val="s3"/>
        </w:rPr>
        <w:t xml:space="preserve">ndig sind: </w:t>
      </w:r>
      <w:proofErr w:type="spellStart"/>
      <w:r w:rsidR="00DE154C">
        <w:rPr>
          <w:rStyle w:val="s3"/>
        </w:rPr>
        <w:t>YoUnion</w:t>
      </w:r>
      <w:proofErr w:type="spellEnd"/>
      <w:r>
        <w:rPr>
          <w:rStyle w:val="s3"/>
        </w:rPr>
        <w:t xml:space="preserve">, </w:t>
      </w:r>
      <w:proofErr w:type="spellStart"/>
      <w:r>
        <w:rPr>
          <w:rStyle w:val="s3"/>
        </w:rPr>
        <w:t>GPAdjp</w:t>
      </w:r>
      <w:proofErr w:type="spellEnd"/>
      <w:r>
        <w:rPr>
          <w:rStyle w:val="s3"/>
        </w:rPr>
        <w:t>, G</w:t>
      </w:r>
      <w:r>
        <w:rPr>
          <w:rStyle w:val="s5"/>
        </w:rPr>
        <w:t>Ö</w:t>
      </w:r>
      <w:r>
        <w:rPr>
          <w:rStyle w:val="s3"/>
        </w:rPr>
        <w:t>D.</w:t>
      </w:r>
    </w:p>
    <w:p w:rsidR="004B4ED3" w:rsidRDefault="004B4ED3" w:rsidP="004B4ED3">
      <w:pPr>
        <w:pStyle w:val="s4"/>
        <w:spacing w:before="0" w:beforeAutospacing="0" w:after="0" w:afterAutospacing="0"/>
      </w:pPr>
      <w:r>
        <w:t> </w:t>
      </w:r>
    </w:p>
    <w:p w:rsidR="004B4ED3" w:rsidRDefault="004B4ED3" w:rsidP="004B4ED3">
      <w:pPr>
        <w:pStyle w:val="s4"/>
        <w:spacing w:before="0" w:beforeAutospacing="0" w:after="0" w:afterAutospacing="0"/>
      </w:pPr>
      <w:r>
        <w:rPr>
          <w:rStyle w:val="s3"/>
        </w:rPr>
        <w:t xml:space="preserve">Im </w:t>
      </w:r>
      <w:proofErr w:type="spellStart"/>
      <w:r>
        <w:rPr>
          <w:rStyle w:val="s3"/>
        </w:rPr>
        <w:t>ArbeitnehmerInnen</w:t>
      </w:r>
      <w:proofErr w:type="spellEnd"/>
      <w:r>
        <w:rPr>
          <w:rStyle w:val="s3"/>
        </w:rPr>
        <w:t xml:space="preserve">-Interesse der </w:t>
      </w:r>
      <w:proofErr w:type="spellStart"/>
      <w:r>
        <w:rPr>
          <w:rStyle w:val="s3"/>
        </w:rPr>
        <w:t>Intrumental</w:t>
      </w:r>
      <w:proofErr w:type="spellEnd"/>
      <w:r>
        <w:rPr>
          <w:rStyle w:val="s3"/>
        </w:rPr>
        <w:t xml:space="preserve">- und </w:t>
      </w:r>
      <w:proofErr w:type="spellStart"/>
      <w:r>
        <w:rPr>
          <w:rStyle w:val="s3"/>
        </w:rPr>
        <w:t>Gesangsp</w:t>
      </w:r>
      <w:r>
        <w:rPr>
          <w:rStyle w:val="s5"/>
        </w:rPr>
        <w:t>ä</w:t>
      </w:r>
      <w:r>
        <w:rPr>
          <w:rStyle w:val="s3"/>
        </w:rPr>
        <w:t>dagogInnen</w:t>
      </w:r>
      <w:proofErr w:type="spellEnd"/>
      <w:r w:rsidR="00DE154C">
        <w:rPr>
          <w:rStyle w:val="s3"/>
        </w:rPr>
        <w:t>,</w:t>
      </w:r>
      <w:r>
        <w:rPr>
          <w:rStyle w:val="s3"/>
        </w:rPr>
        <w:t xml:space="preserve"> der Studieren</w:t>
      </w:r>
      <w:r w:rsidR="00DE154C">
        <w:rPr>
          <w:rStyle w:val="s3"/>
        </w:rPr>
        <w:softHyphen/>
      </w:r>
      <w:r>
        <w:rPr>
          <w:rStyle w:val="s3"/>
        </w:rPr>
        <w:t xml:space="preserve">den </w:t>
      </w:r>
      <w:r w:rsidR="00DE154C">
        <w:rPr>
          <w:rStyle w:val="s3"/>
        </w:rPr>
        <w:t>der Instrumental-/Gesangsp</w:t>
      </w:r>
      <w:r w:rsidR="00DE154C">
        <w:rPr>
          <w:rStyle w:val="s5"/>
        </w:rPr>
        <w:t>ä</w:t>
      </w:r>
      <w:r w:rsidR="00DE154C">
        <w:rPr>
          <w:rStyle w:val="s3"/>
        </w:rPr>
        <w:t xml:space="preserve">dagogik </w:t>
      </w:r>
      <w:r>
        <w:rPr>
          <w:rStyle w:val="s3"/>
        </w:rPr>
        <w:t>und der Eltern schulpflichtiger Kinder</w:t>
      </w:r>
      <w:r w:rsidR="00DE154C">
        <w:rPr>
          <w:rStyle w:val="s3"/>
        </w:rPr>
        <w:t xml:space="preserve"> fordert die AK</w:t>
      </w:r>
      <w:r>
        <w:rPr>
          <w:rStyle w:val="s3"/>
        </w:rPr>
        <w:t>:</w:t>
      </w:r>
    </w:p>
    <w:p w:rsidR="004B4ED3" w:rsidRDefault="004B4ED3" w:rsidP="004B4ED3">
      <w:pPr>
        <w:pStyle w:val="s4"/>
        <w:spacing w:before="0" w:beforeAutospacing="0" w:after="0" w:afterAutospacing="0"/>
      </w:pPr>
      <w:r>
        <w:t> </w:t>
      </w:r>
    </w:p>
    <w:p w:rsidR="004B4ED3" w:rsidRDefault="004B4ED3" w:rsidP="00DE154C">
      <w:pPr>
        <w:pStyle w:val="s8"/>
        <w:tabs>
          <w:tab w:val="left" w:pos="851"/>
        </w:tabs>
        <w:spacing w:before="0" w:beforeAutospacing="0" w:after="0" w:afterAutospacing="0"/>
        <w:ind w:left="851" w:hanging="311"/>
      </w:pPr>
      <w:r w:rsidRPr="00DE154C">
        <w:rPr>
          <w:rStyle w:val="s3"/>
          <w:b/>
        </w:rPr>
        <w:t>+</w:t>
      </w:r>
      <w:r w:rsidR="00DE154C" w:rsidRPr="00DE154C">
        <w:rPr>
          <w:rStyle w:val="s3"/>
          <w:b/>
        </w:rPr>
        <w:t xml:space="preserve"> </w:t>
      </w:r>
      <w:r w:rsidR="00DE154C">
        <w:rPr>
          <w:rStyle w:val="s3"/>
          <w:b/>
        </w:rPr>
        <w:tab/>
      </w:r>
      <w:r w:rsidRPr="00DE154C">
        <w:rPr>
          <w:rStyle w:val="s6"/>
          <w:b/>
          <w:bCs/>
        </w:rPr>
        <w:t>Pr</w:t>
      </w:r>
      <w:r w:rsidRPr="00DE154C">
        <w:rPr>
          <w:rStyle w:val="s7"/>
          <w:b/>
          <w:bCs/>
        </w:rPr>
        <w:t>ü</w:t>
      </w:r>
      <w:r w:rsidRPr="00DE154C">
        <w:rPr>
          <w:rStyle w:val="s6"/>
          <w:b/>
          <w:bCs/>
        </w:rPr>
        <w:t>fung des (infrastrukturellen) Potentials an (Ganztags)-Schulen, Musikschulen</w:t>
      </w:r>
      <w:r>
        <w:rPr>
          <w:rStyle w:val="s6"/>
          <w:b/>
          <w:bCs/>
        </w:rPr>
        <w:t xml:space="preserve"> als solche zu integrieren.</w:t>
      </w:r>
    </w:p>
    <w:p w:rsidR="004B4ED3" w:rsidRDefault="004B4ED3" w:rsidP="00DE154C">
      <w:pPr>
        <w:pStyle w:val="s8"/>
        <w:spacing w:before="0" w:beforeAutospacing="0" w:after="0" w:afterAutospacing="0"/>
        <w:ind w:left="851" w:hanging="311"/>
      </w:pPr>
      <w:r>
        <w:t> </w:t>
      </w:r>
    </w:p>
    <w:p w:rsidR="004B4ED3" w:rsidRDefault="004B4ED3" w:rsidP="00DE154C">
      <w:pPr>
        <w:pStyle w:val="s8"/>
        <w:spacing w:before="0" w:beforeAutospacing="0" w:after="0" w:afterAutospacing="0"/>
        <w:ind w:left="851" w:hanging="311"/>
      </w:pPr>
      <w:r>
        <w:rPr>
          <w:rStyle w:val="s6"/>
          <w:b/>
          <w:bCs/>
        </w:rPr>
        <w:t>+</w:t>
      </w:r>
      <w:r w:rsidR="00DE154C">
        <w:rPr>
          <w:rStyle w:val="s6"/>
          <w:b/>
          <w:bCs/>
        </w:rPr>
        <w:t xml:space="preserve"> </w:t>
      </w:r>
      <w:r w:rsidR="00DE154C">
        <w:rPr>
          <w:rStyle w:val="s6"/>
          <w:b/>
          <w:bCs/>
        </w:rPr>
        <w:tab/>
      </w:r>
      <w:r>
        <w:rPr>
          <w:rStyle w:val="s6"/>
          <w:b/>
          <w:bCs/>
        </w:rPr>
        <w:t>Integration der Musikschulen in das </w:t>
      </w:r>
      <w:r>
        <w:rPr>
          <w:rStyle w:val="s7"/>
          <w:b/>
          <w:bCs/>
        </w:rPr>
        <w:t>ö</w:t>
      </w:r>
      <w:r>
        <w:rPr>
          <w:rStyle w:val="s6"/>
          <w:b/>
          <w:bCs/>
        </w:rPr>
        <w:t xml:space="preserve">ffentliche Schulwesen. Aufnahme der Schulart "Musikschule" in das </w:t>
      </w:r>
      <w:r w:rsidR="0040361D">
        <w:rPr>
          <w:rStyle w:val="s6"/>
          <w:b/>
          <w:bCs/>
        </w:rPr>
        <w:t>Schulorganisationsgesetz (</w:t>
      </w:r>
      <w:r>
        <w:rPr>
          <w:rStyle w:val="s6"/>
          <w:b/>
          <w:bCs/>
        </w:rPr>
        <w:t>SCHOG</w:t>
      </w:r>
      <w:r w:rsidR="0040361D">
        <w:rPr>
          <w:rStyle w:val="s6"/>
          <w:b/>
          <w:bCs/>
        </w:rPr>
        <w:t>)</w:t>
      </w:r>
      <w:r>
        <w:rPr>
          <w:rStyle w:val="s6"/>
          <w:b/>
          <w:bCs/>
        </w:rPr>
        <w:t xml:space="preserve">, somit </w:t>
      </w:r>
      <w:r w:rsidR="0040361D">
        <w:rPr>
          <w:rStyle w:val="s6"/>
          <w:b/>
          <w:bCs/>
        </w:rPr>
        <w:t xml:space="preserve">in die </w:t>
      </w:r>
      <w:r>
        <w:rPr>
          <w:rStyle w:val="s6"/>
          <w:b/>
          <w:bCs/>
        </w:rPr>
        <w:t>Zust</w:t>
      </w:r>
      <w:r>
        <w:rPr>
          <w:rStyle w:val="s7"/>
          <w:b/>
          <w:bCs/>
        </w:rPr>
        <w:t>ä</w:t>
      </w:r>
      <w:r>
        <w:rPr>
          <w:rStyle w:val="s6"/>
          <w:b/>
          <w:bCs/>
        </w:rPr>
        <w:t>ndigkeit des BMBF.</w:t>
      </w:r>
    </w:p>
    <w:p w:rsidR="004B4ED3" w:rsidRDefault="004B4ED3" w:rsidP="00DE154C">
      <w:pPr>
        <w:pStyle w:val="s8"/>
        <w:spacing w:before="0" w:beforeAutospacing="0" w:after="0" w:afterAutospacing="0"/>
        <w:ind w:left="851" w:hanging="311"/>
      </w:pPr>
      <w:r>
        <w:t> </w:t>
      </w:r>
    </w:p>
    <w:p w:rsidR="004B4ED3" w:rsidRDefault="004B4ED3" w:rsidP="00DE154C">
      <w:pPr>
        <w:pStyle w:val="s8"/>
        <w:spacing w:before="0" w:beforeAutospacing="0" w:after="0" w:afterAutospacing="0"/>
        <w:ind w:left="851" w:hanging="311"/>
      </w:pPr>
      <w:r>
        <w:rPr>
          <w:rStyle w:val="s6"/>
          <w:b/>
          <w:bCs/>
        </w:rPr>
        <w:t>+</w:t>
      </w:r>
      <w:r w:rsidR="00DE154C">
        <w:rPr>
          <w:rStyle w:val="s6"/>
          <w:b/>
          <w:bCs/>
        </w:rPr>
        <w:tab/>
      </w:r>
      <w:r>
        <w:rPr>
          <w:rStyle w:val="s6"/>
          <w:b/>
          <w:bCs/>
        </w:rPr>
        <w:t>Ein Bundesrahmengesetz bzw. bundeseinheitliche Rahmenbestimmungen f</w:t>
      </w:r>
      <w:r>
        <w:rPr>
          <w:rStyle w:val="s7"/>
          <w:b/>
          <w:bCs/>
        </w:rPr>
        <w:t>ü</w:t>
      </w:r>
      <w:r>
        <w:rPr>
          <w:rStyle w:val="s6"/>
          <w:b/>
          <w:bCs/>
        </w:rPr>
        <w:t>r Musikschulen.</w:t>
      </w:r>
    </w:p>
    <w:p w:rsidR="004B4ED3" w:rsidRDefault="004B4ED3" w:rsidP="00DE154C">
      <w:pPr>
        <w:pStyle w:val="s8"/>
        <w:spacing w:before="0" w:beforeAutospacing="0" w:after="0" w:afterAutospacing="0"/>
        <w:ind w:left="851" w:hanging="311"/>
      </w:pPr>
      <w:r>
        <w:t> </w:t>
      </w:r>
    </w:p>
    <w:p w:rsidR="00143C19" w:rsidRDefault="004B4ED3" w:rsidP="00DE154C">
      <w:pPr>
        <w:pStyle w:val="s4"/>
        <w:spacing w:before="0" w:beforeAutospacing="0" w:after="0" w:afterAutospacing="0"/>
      </w:pPr>
      <w:r>
        <w:t> </w:t>
      </w:r>
    </w:p>
    <w:sectPr w:rsidR="00143C19" w:rsidSect="00DE154C">
      <w:pgSz w:w="11906" w:h="16838"/>
      <w:pgMar w:top="1134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D3"/>
    <w:rsid w:val="000B3E65"/>
    <w:rsid w:val="00100526"/>
    <w:rsid w:val="00143C19"/>
    <w:rsid w:val="002721A8"/>
    <w:rsid w:val="002953B5"/>
    <w:rsid w:val="002E2ADA"/>
    <w:rsid w:val="003A504E"/>
    <w:rsid w:val="0040361D"/>
    <w:rsid w:val="00476790"/>
    <w:rsid w:val="004B4ED3"/>
    <w:rsid w:val="00631452"/>
    <w:rsid w:val="007B48D8"/>
    <w:rsid w:val="00912FCE"/>
    <w:rsid w:val="0095394E"/>
    <w:rsid w:val="0097241A"/>
    <w:rsid w:val="00A34591"/>
    <w:rsid w:val="00A50F9D"/>
    <w:rsid w:val="00A5623A"/>
    <w:rsid w:val="00BB3A2E"/>
    <w:rsid w:val="00C5013E"/>
    <w:rsid w:val="00C74866"/>
    <w:rsid w:val="00D222B3"/>
    <w:rsid w:val="00DE154C"/>
    <w:rsid w:val="00E34C3A"/>
    <w:rsid w:val="00E65A31"/>
    <w:rsid w:val="00E75BF8"/>
    <w:rsid w:val="00F8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4">
    <w:name w:val="s4"/>
    <w:basedOn w:val="Standard"/>
    <w:rsid w:val="004B4ED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de-AT"/>
    </w:rPr>
  </w:style>
  <w:style w:type="paragraph" w:customStyle="1" w:styleId="s8">
    <w:name w:val="s8"/>
    <w:basedOn w:val="Standard"/>
    <w:rsid w:val="004B4ED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de-AT"/>
    </w:rPr>
  </w:style>
  <w:style w:type="character" w:customStyle="1" w:styleId="s3">
    <w:name w:val="s3"/>
    <w:basedOn w:val="Absatz-Standardschriftart"/>
    <w:rsid w:val="004B4ED3"/>
  </w:style>
  <w:style w:type="character" w:customStyle="1" w:styleId="s5">
    <w:name w:val="s5"/>
    <w:basedOn w:val="Absatz-Standardschriftart"/>
    <w:rsid w:val="004B4ED3"/>
  </w:style>
  <w:style w:type="character" w:customStyle="1" w:styleId="s6">
    <w:name w:val="s6"/>
    <w:basedOn w:val="Absatz-Standardschriftart"/>
    <w:rsid w:val="004B4ED3"/>
  </w:style>
  <w:style w:type="character" w:customStyle="1" w:styleId="s7">
    <w:name w:val="s7"/>
    <w:basedOn w:val="Absatz-Standardschriftart"/>
    <w:rsid w:val="004B4E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4">
    <w:name w:val="s4"/>
    <w:basedOn w:val="Standard"/>
    <w:rsid w:val="004B4ED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de-AT"/>
    </w:rPr>
  </w:style>
  <w:style w:type="paragraph" w:customStyle="1" w:styleId="s8">
    <w:name w:val="s8"/>
    <w:basedOn w:val="Standard"/>
    <w:rsid w:val="004B4ED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de-AT"/>
    </w:rPr>
  </w:style>
  <w:style w:type="character" w:customStyle="1" w:styleId="s3">
    <w:name w:val="s3"/>
    <w:basedOn w:val="Absatz-Standardschriftart"/>
    <w:rsid w:val="004B4ED3"/>
  </w:style>
  <w:style w:type="character" w:customStyle="1" w:styleId="s5">
    <w:name w:val="s5"/>
    <w:basedOn w:val="Absatz-Standardschriftart"/>
    <w:rsid w:val="004B4ED3"/>
  </w:style>
  <w:style w:type="character" w:customStyle="1" w:styleId="s6">
    <w:name w:val="s6"/>
    <w:basedOn w:val="Absatz-Standardschriftart"/>
    <w:rsid w:val="004B4ED3"/>
  </w:style>
  <w:style w:type="character" w:customStyle="1" w:styleId="s7">
    <w:name w:val="s7"/>
    <w:basedOn w:val="Absatz-Standardschriftart"/>
    <w:rsid w:val="004B4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8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Statistik Austria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LAMM Cornelia</dc:creator>
  <cp:lastModifiedBy>LAMM Cornelia</cp:lastModifiedBy>
  <cp:revision>5</cp:revision>
  <dcterms:created xsi:type="dcterms:W3CDTF">2016-04-19T12:15:00Z</dcterms:created>
  <dcterms:modified xsi:type="dcterms:W3CDTF">2016-04-25T09:15:00Z</dcterms:modified>
</cp:coreProperties>
</file>