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56" w:rsidRPr="00D81A56" w:rsidRDefault="00D81A56" w:rsidP="00D81A56">
      <w:pPr>
        <w:pStyle w:val="KeinLeerraum"/>
        <w:rPr>
          <w:rFonts w:ascii="Arial" w:hAnsi="Arial" w:cs="Arial"/>
          <w:sz w:val="20"/>
          <w:szCs w:val="20"/>
          <w:lang w:val="de-AT"/>
        </w:rPr>
      </w:pPr>
      <w:r w:rsidRPr="00D81A56">
        <w:rPr>
          <w:noProof/>
          <w:sz w:val="20"/>
          <w:szCs w:val="20"/>
          <w:lang w:val="de-AT" w:eastAsia="de-AT"/>
        </w:rPr>
        <w:drawing>
          <wp:anchor distT="0" distB="0" distL="114300" distR="114300" simplePos="0" relativeHeight="251659264" behindDoc="1" locked="0" layoutInCell="1" allowOverlap="1" wp14:anchorId="5EF2FEF0" wp14:editId="2B2B3586">
            <wp:simplePos x="0" y="0"/>
            <wp:positionH relativeFrom="margin">
              <wp:posOffset>-409575</wp:posOffset>
            </wp:positionH>
            <wp:positionV relativeFrom="paragraph">
              <wp:posOffset>9525</wp:posOffset>
            </wp:positionV>
            <wp:extent cx="2592070" cy="1303020"/>
            <wp:effectExtent l="0" t="0" r="0" b="0"/>
            <wp:wrapTight wrapText="bothSides">
              <wp:wrapPolygon edited="0">
                <wp:start x="0" y="0"/>
                <wp:lineTo x="0" y="21158"/>
                <wp:lineTo x="21431" y="21158"/>
                <wp:lineTo x="21431" y="0"/>
                <wp:lineTo x="0" y="0"/>
              </wp:wrapPolygon>
            </wp:wrapTight>
            <wp:docPr id="3" name="Grafik 3" descr="augelogo_sb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elogo_sbg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207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A56" w:rsidRDefault="00D81A56" w:rsidP="00D81A56">
      <w:pPr>
        <w:pStyle w:val="KeinLeerraum"/>
        <w:rPr>
          <w:rFonts w:ascii="Arial" w:hAnsi="Arial" w:cs="Arial"/>
          <w:sz w:val="20"/>
          <w:szCs w:val="20"/>
          <w:lang w:val="de-AT"/>
        </w:rPr>
      </w:pPr>
    </w:p>
    <w:p w:rsidR="00D81A56" w:rsidRDefault="00D81A56" w:rsidP="00D81A56">
      <w:pPr>
        <w:pStyle w:val="KeinLeerraum"/>
        <w:rPr>
          <w:rFonts w:ascii="Arial" w:hAnsi="Arial" w:cs="Arial"/>
          <w:sz w:val="20"/>
          <w:szCs w:val="20"/>
          <w:lang w:val="de-AT"/>
        </w:rPr>
      </w:pPr>
    </w:p>
    <w:p w:rsidR="00D81A56" w:rsidRPr="00E91FF1" w:rsidRDefault="00D81A56" w:rsidP="00D81A56">
      <w:pPr>
        <w:pStyle w:val="KeinLeerraum"/>
        <w:jc w:val="right"/>
        <w:rPr>
          <w:rFonts w:ascii="Arial" w:eastAsia="Times New Roman" w:hAnsi="Arial" w:cs="Arial"/>
          <w:color w:val="000000"/>
          <w:sz w:val="20"/>
          <w:szCs w:val="20"/>
          <w:lang w:val="de-AT" w:eastAsia="de-DE"/>
        </w:rPr>
      </w:pPr>
      <w:r w:rsidRPr="00E91FF1">
        <w:rPr>
          <w:rFonts w:ascii="Arial" w:eastAsia="Times New Roman" w:hAnsi="Arial" w:cs="Arial"/>
          <w:color w:val="000000"/>
          <w:sz w:val="20"/>
          <w:szCs w:val="20"/>
          <w:lang w:val="de-AT" w:eastAsia="de-DE"/>
        </w:rPr>
        <w:t>Alternative und Grüne GewerkschafterInnen/UG Salzburg</w:t>
      </w:r>
    </w:p>
    <w:p w:rsidR="00D81A56" w:rsidRPr="00E91FF1" w:rsidRDefault="00D81A56" w:rsidP="00D81A56">
      <w:pPr>
        <w:spacing w:after="0" w:line="240" w:lineRule="auto"/>
        <w:jc w:val="right"/>
        <w:rPr>
          <w:rFonts w:ascii="Arial" w:eastAsia="Times New Roman" w:hAnsi="Arial" w:cs="Arial"/>
          <w:color w:val="000000"/>
          <w:sz w:val="20"/>
          <w:szCs w:val="20"/>
          <w:lang w:val="de-AT" w:eastAsia="de-DE"/>
        </w:rPr>
      </w:pPr>
      <w:r w:rsidRPr="00E91FF1">
        <w:rPr>
          <w:rFonts w:ascii="Arial" w:eastAsia="Times New Roman" w:hAnsi="Arial" w:cs="Arial"/>
          <w:color w:val="000000"/>
          <w:sz w:val="20"/>
          <w:szCs w:val="20"/>
          <w:lang w:val="de-AT" w:eastAsia="de-DE"/>
        </w:rPr>
        <w:t>C/O Robert Müllner, Tel: 0676 / 911 10 09</w:t>
      </w:r>
    </w:p>
    <w:p w:rsidR="00D81A56" w:rsidRPr="00D81A56" w:rsidRDefault="00D81A56" w:rsidP="00D81A56">
      <w:pPr>
        <w:spacing w:after="0" w:line="240" w:lineRule="auto"/>
        <w:jc w:val="right"/>
        <w:rPr>
          <w:rFonts w:ascii="Arial" w:eastAsia="Times New Roman" w:hAnsi="Arial" w:cs="Arial"/>
          <w:color w:val="000000"/>
          <w:sz w:val="20"/>
          <w:szCs w:val="20"/>
          <w:lang w:val="en-GB" w:eastAsia="de-DE"/>
        </w:rPr>
      </w:pPr>
      <w:r w:rsidRPr="00D81A56">
        <w:rPr>
          <w:rFonts w:ascii="Arial" w:eastAsia="Times New Roman" w:hAnsi="Arial" w:cs="Arial"/>
          <w:color w:val="000000"/>
          <w:sz w:val="20"/>
          <w:szCs w:val="20"/>
          <w:lang w:val="en-GB" w:eastAsia="de-DE"/>
        </w:rPr>
        <w:t>Samstrasse 30 A-5023 Salzburg</w:t>
      </w:r>
    </w:p>
    <w:p w:rsidR="00D81A56" w:rsidRPr="00522ED8" w:rsidRDefault="00D81A56" w:rsidP="00D81A56">
      <w:pPr>
        <w:spacing w:after="0" w:line="240" w:lineRule="auto"/>
        <w:jc w:val="right"/>
        <w:rPr>
          <w:rFonts w:ascii="Arial" w:eastAsia="Times New Roman" w:hAnsi="Arial" w:cs="Arial"/>
          <w:sz w:val="20"/>
          <w:szCs w:val="20"/>
          <w:lang w:val="en-GB" w:eastAsia="de-DE"/>
        </w:rPr>
      </w:pPr>
      <w:r w:rsidRPr="00522ED8">
        <w:rPr>
          <w:rFonts w:ascii="Arial" w:eastAsia="Times New Roman" w:hAnsi="Arial" w:cs="Arial"/>
          <w:sz w:val="20"/>
          <w:szCs w:val="20"/>
          <w:lang w:val="en-GB" w:eastAsia="de-DE"/>
        </w:rPr>
        <w:t xml:space="preserve">Mail: </w:t>
      </w:r>
      <w:hyperlink r:id="rId6" w:history="1">
        <w:r w:rsidRPr="00522ED8">
          <w:rPr>
            <w:rFonts w:ascii="Arial" w:eastAsia="Times New Roman" w:hAnsi="Arial" w:cs="Arial"/>
            <w:color w:val="0563C1" w:themeColor="hyperlink"/>
            <w:sz w:val="20"/>
            <w:szCs w:val="20"/>
            <w:u w:val="single"/>
            <w:lang w:val="en-GB" w:eastAsia="de-DE"/>
          </w:rPr>
          <w:t>robert.muellner@auge-ug.at</w:t>
        </w:r>
      </w:hyperlink>
    </w:p>
    <w:p w:rsidR="00D81A56" w:rsidRPr="00E91FF1" w:rsidRDefault="00441D87" w:rsidP="00D81A56">
      <w:pPr>
        <w:spacing w:after="0" w:line="240" w:lineRule="auto"/>
        <w:jc w:val="right"/>
        <w:rPr>
          <w:rFonts w:ascii="Arial" w:eastAsia="Times New Roman" w:hAnsi="Arial" w:cs="Arial"/>
          <w:color w:val="0563C1" w:themeColor="hyperlink"/>
          <w:sz w:val="20"/>
          <w:szCs w:val="20"/>
          <w:u w:val="single"/>
          <w:lang w:val="de-AT" w:eastAsia="de-DE"/>
        </w:rPr>
      </w:pPr>
      <w:hyperlink r:id="rId7" w:history="1">
        <w:r w:rsidR="00D81A56" w:rsidRPr="00E91FF1">
          <w:rPr>
            <w:rFonts w:ascii="Arial" w:eastAsia="Times New Roman" w:hAnsi="Arial" w:cs="Arial"/>
            <w:color w:val="0563C1" w:themeColor="hyperlink"/>
            <w:sz w:val="20"/>
            <w:szCs w:val="20"/>
            <w:u w:val="single"/>
            <w:lang w:val="de-AT" w:eastAsia="de-DE"/>
          </w:rPr>
          <w:t>http://auge.or.at/salzburg</w:t>
        </w:r>
      </w:hyperlink>
    </w:p>
    <w:p w:rsidR="00D81A56" w:rsidRDefault="00D81A56" w:rsidP="00D81A56">
      <w:pPr>
        <w:pStyle w:val="KeinLeerraum"/>
        <w:rPr>
          <w:rFonts w:ascii="Arial" w:hAnsi="Arial" w:cs="Arial"/>
          <w:sz w:val="20"/>
          <w:szCs w:val="20"/>
          <w:lang w:val="de-AT"/>
        </w:rPr>
      </w:pPr>
    </w:p>
    <w:p w:rsidR="007C23E4" w:rsidRDefault="007C23E4" w:rsidP="00C929F9">
      <w:pPr>
        <w:pStyle w:val="KeinLeerraum"/>
      </w:pPr>
    </w:p>
    <w:p w:rsidR="00522ED8" w:rsidRDefault="00522ED8"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An die 0</w:t>
      </w:r>
      <w:r w:rsidR="00217F4E">
        <w:rPr>
          <w:rFonts w:ascii="Arial" w:hAnsi="Arial" w:cs="Arial"/>
          <w:sz w:val="24"/>
          <w:szCs w:val="24"/>
        </w:rPr>
        <w:t>7</w:t>
      </w:r>
      <w:r w:rsidRPr="00C929F9">
        <w:rPr>
          <w:rFonts w:ascii="Arial" w:hAnsi="Arial" w:cs="Arial"/>
          <w:sz w:val="24"/>
          <w:szCs w:val="24"/>
        </w:rPr>
        <w:t xml:space="preserve">. Vollversammlung am </w:t>
      </w:r>
      <w:r w:rsidR="00C36108">
        <w:rPr>
          <w:rFonts w:ascii="Arial" w:hAnsi="Arial" w:cs="Arial"/>
          <w:sz w:val="24"/>
          <w:szCs w:val="24"/>
        </w:rPr>
        <w:t>11.11</w:t>
      </w:r>
      <w:r w:rsidR="00522ED8">
        <w:rPr>
          <w:rFonts w:ascii="Arial" w:hAnsi="Arial" w:cs="Arial"/>
          <w:sz w:val="24"/>
          <w:szCs w:val="24"/>
        </w:rPr>
        <w:t>.2</w:t>
      </w:r>
      <w:r w:rsidRPr="00C929F9">
        <w:rPr>
          <w:rFonts w:ascii="Arial" w:hAnsi="Arial" w:cs="Arial"/>
          <w:sz w:val="24"/>
          <w:szCs w:val="24"/>
        </w:rPr>
        <w:t>016</w:t>
      </w: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der Kammer für Arbeiter und Angestellte Salzburg</w:t>
      </w:r>
    </w:p>
    <w:p w:rsidR="007C23E4" w:rsidRPr="00C929F9" w:rsidRDefault="007C23E4" w:rsidP="00C929F9">
      <w:pPr>
        <w:pStyle w:val="KeinLeerraum"/>
        <w:rPr>
          <w:rFonts w:ascii="Arial" w:hAnsi="Arial" w:cs="Arial"/>
          <w:sz w:val="24"/>
          <w:szCs w:val="24"/>
        </w:rPr>
      </w:pPr>
    </w:p>
    <w:p w:rsidR="007C23E4" w:rsidRDefault="007C23E4" w:rsidP="00C929F9">
      <w:pPr>
        <w:pStyle w:val="KeinLeerraum"/>
        <w:rPr>
          <w:rFonts w:ascii="Arial" w:hAnsi="Arial" w:cs="Arial"/>
          <w:sz w:val="24"/>
          <w:szCs w:val="24"/>
        </w:rPr>
      </w:pPr>
    </w:p>
    <w:p w:rsidR="00E91FF1" w:rsidRPr="00C929F9" w:rsidRDefault="00E91FF1" w:rsidP="00C929F9">
      <w:pPr>
        <w:pStyle w:val="KeinLeerraum"/>
        <w:rPr>
          <w:rFonts w:ascii="Arial" w:hAnsi="Arial" w:cs="Arial"/>
          <w:sz w:val="24"/>
          <w:szCs w:val="24"/>
        </w:rPr>
      </w:pPr>
    </w:p>
    <w:p w:rsidR="00ED70AF" w:rsidRPr="00A029B3" w:rsidRDefault="00ED70AF" w:rsidP="00A029B3">
      <w:pPr>
        <w:pStyle w:val="KeinLeerraum"/>
        <w:jc w:val="center"/>
        <w:rPr>
          <w:rFonts w:ascii="Arial" w:hAnsi="Arial" w:cs="Arial"/>
          <w:b/>
          <w:sz w:val="28"/>
          <w:szCs w:val="28"/>
        </w:rPr>
      </w:pPr>
      <w:r w:rsidRPr="00A029B3">
        <w:rPr>
          <w:rFonts w:ascii="Arial" w:hAnsi="Arial" w:cs="Arial"/>
          <w:b/>
          <w:sz w:val="28"/>
          <w:szCs w:val="28"/>
        </w:rPr>
        <w:t>Mindestsicherung</w:t>
      </w:r>
    </w:p>
    <w:p w:rsidR="007C23E4" w:rsidRPr="00C929F9" w:rsidRDefault="007C23E4" w:rsidP="00C929F9">
      <w:pPr>
        <w:pStyle w:val="KeinLeerraum"/>
        <w:jc w:val="center"/>
        <w:rPr>
          <w:rFonts w:ascii="Arial" w:hAnsi="Arial" w:cs="Arial"/>
          <w:b/>
          <w:sz w:val="28"/>
          <w:szCs w:val="28"/>
        </w:rPr>
      </w:pPr>
    </w:p>
    <w:p w:rsidR="00ED70AF" w:rsidRPr="00A029B3" w:rsidRDefault="00ED70AF" w:rsidP="00ED70AF">
      <w:pPr>
        <w:pStyle w:val="AntragText"/>
        <w:rPr>
          <w:rFonts w:ascii="Arial" w:hAnsi="Arial" w:cs="Arial"/>
        </w:rPr>
      </w:pPr>
      <w:r w:rsidRPr="00A029B3">
        <w:rPr>
          <w:rFonts w:ascii="Arial" w:hAnsi="Arial" w:cs="Arial"/>
        </w:rPr>
        <w:t>Keine Hasspolitik auf dem Rücken von Menschen in Notlagen</w:t>
      </w:r>
      <w:r w:rsidR="00A029B3">
        <w:rPr>
          <w:rFonts w:ascii="Arial" w:hAnsi="Arial" w:cs="Arial"/>
        </w:rPr>
        <w:t>!</w:t>
      </w:r>
    </w:p>
    <w:p w:rsidR="00ED70AF" w:rsidRPr="00A029B3" w:rsidRDefault="00ED70AF" w:rsidP="00ED70AF">
      <w:pPr>
        <w:pStyle w:val="AntragText"/>
        <w:rPr>
          <w:rFonts w:ascii="Arial" w:hAnsi="Arial" w:cs="Arial"/>
        </w:rPr>
      </w:pPr>
      <w:r w:rsidRPr="00A029B3">
        <w:rPr>
          <w:rFonts w:ascii="Arial" w:hAnsi="Arial" w:cs="Arial"/>
        </w:rPr>
        <w:t>Keine Null-Euro-Kinder in der Mindestsicherung</w:t>
      </w:r>
      <w:r w:rsidR="00A029B3">
        <w:rPr>
          <w:rFonts w:ascii="Arial" w:hAnsi="Arial" w:cs="Arial"/>
        </w:rPr>
        <w:t>!</w:t>
      </w:r>
    </w:p>
    <w:p w:rsidR="00ED70AF" w:rsidRPr="00A029B3" w:rsidRDefault="00ED70AF" w:rsidP="00ED70AF">
      <w:pPr>
        <w:pStyle w:val="AntragText"/>
        <w:rPr>
          <w:rFonts w:ascii="Arial" w:hAnsi="Arial" w:cs="Arial"/>
        </w:rPr>
      </w:pPr>
      <w:r w:rsidRPr="00A029B3">
        <w:rPr>
          <w:rFonts w:ascii="Arial" w:hAnsi="Arial" w:cs="Arial"/>
        </w:rPr>
        <w:t>Voller Rechtsschutz im Kampf gegen eine Obergrenze in der Mindestsicherung sowie eine „Mindestsicherung light“</w:t>
      </w:r>
      <w:r w:rsidR="00A029B3">
        <w:rPr>
          <w:rFonts w:ascii="Arial" w:hAnsi="Arial" w:cs="Arial"/>
        </w:rPr>
        <w:t>!</w:t>
      </w:r>
    </w:p>
    <w:p w:rsidR="00ED70AF" w:rsidRDefault="00ED70AF" w:rsidP="00ED70AF">
      <w:pPr>
        <w:pStyle w:val="KeinLeerraum"/>
        <w:rPr>
          <w:rFonts w:ascii="Arial" w:hAnsi="Arial" w:cs="Arial"/>
          <w:sz w:val="24"/>
          <w:szCs w:val="24"/>
        </w:rPr>
      </w:pPr>
    </w:p>
    <w:p w:rsidR="00E91FF1" w:rsidRPr="00ED70AF" w:rsidRDefault="00E91FF1"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ED70AF">
        <w:rPr>
          <w:rFonts w:ascii="Arial" w:hAnsi="Arial" w:cs="Arial"/>
          <w:sz w:val="24"/>
          <w:szCs w:val="24"/>
        </w:rPr>
        <w:t>In der Debatte um die Neufas</w:t>
      </w:r>
      <w:r w:rsidR="00522ED8">
        <w:rPr>
          <w:rFonts w:ascii="Arial" w:hAnsi="Arial" w:cs="Arial"/>
          <w:sz w:val="24"/>
          <w:szCs w:val="24"/>
        </w:rPr>
        <w:t>sung der Vereinbarung nach Art.</w:t>
      </w:r>
      <w:r w:rsidRPr="00ED70AF">
        <w:rPr>
          <w:rFonts w:ascii="Arial" w:hAnsi="Arial" w:cs="Arial"/>
          <w:sz w:val="24"/>
          <w:szCs w:val="24"/>
        </w:rPr>
        <w:t>15a B-VG über die bedarfsorientierte Mindestsicherung werden Forderungen erhoben, die nicht nur verfassungswidrig sind und gegen internationales Recht verstoßen, sondern auch jeder seriösen sozialen und gesellschaftlichen Inklusion unüberwindbare Hürden entgegenstellen.</w:t>
      </w:r>
    </w:p>
    <w:p w:rsidR="00ED70AF" w:rsidRPr="00ED70AF" w:rsidRDefault="00ED70AF" w:rsidP="00ED70AF">
      <w:pPr>
        <w:pStyle w:val="KeinLeerraum"/>
        <w:rPr>
          <w:rFonts w:ascii="Arial" w:hAnsi="Arial" w:cs="Arial"/>
          <w:sz w:val="24"/>
          <w:szCs w:val="24"/>
        </w:rPr>
      </w:pPr>
    </w:p>
    <w:p w:rsidR="00ED70AF" w:rsidRPr="00650AFD" w:rsidRDefault="00ED70AF" w:rsidP="00ED70AF">
      <w:pPr>
        <w:pStyle w:val="KeinLeerraum"/>
        <w:rPr>
          <w:rFonts w:ascii="Arial" w:hAnsi="Arial" w:cs="Arial"/>
          <w:sz w:val="24"/>
          <w:szCs w:val="24"/>
        </w:rPr>
      </w:pPr>
      <w:r w:rsidRPr="00ED70AF">
        <w:rPr>
          <w:rFonts w:ascii="Arial" w:hAnsi="Arial" w:cs="Arial"/>
          <w:sz w:val="24"/>
          <w:szCs w:val="24"/>
        </w:rPr>
        <w:t xml:space="preserve">Verfassungsrechtlich ausgeschlossen ist nach der Judikatur des </w:t>
      </w:r>
      <w:proofErr w:type="spellStart"/>
      <w:r w:rsidRPr="00ED70AF">
        <w:rPr>
          <w:rFonts w:ascii="Arial" w:hAnsi="Arial" w:cs="Arial"/>
          <w:sz w:val="24"/>
          <w:szCs w:val="24"/>
        </w:rPr>
        <w:t>VfGH</w:t>
      </w:r>
      <w:proofErr w:type="spellEnd"/>
      <w:r w:rsidRPr="00ED70AF">
        <w:rPr>
          <w:rFonts w:ascii="Arial" w:hAnsi="Arial" w:cs="Arial"/>
          <w:sz w:val="24"/>
          <w:szCs w:val="24"/>
        </w:rPr>
        <w:t xml:space="preserve"> etwa die Schaffung einer Obergrenze für Familien. Eine diesbezügliche Regelung in einem Landessozialhilfegesetz wurde bereits vom Verfassungsgerichtshof aufgehoben. Neben der offenkundigen Rechtswidrigkeit dieser Forderung ist sie aber völlig unverständlich und </w:t>
      </w:r>
      <w:r w:rsidRPr="00650AFD">
        <w:rPr>
          <w:rFonts w:ascii="Arial" w:hAnsi="Arial" w:cs="Arial"/>
          <w:sz w:val="24"/>
          <w:szCs w:val="24"/>
        </w:rPr>
        <w:t>kontraproduktiv</w:t>
      </w:r>
      <w:r w:rsidR="003D2E35" w:rsidRPr="00650AFD">
        <w:rPr>
          <w:rFonts w:ascii="Arial" w:hAnsi="Arial" w:cs="Arial"/>
          <w:sz w:val="24"/>
          <w:szCs w:val="24"/>
        </w:rPr>
        <w:t>; vielleicht sogar gefährdend für den sozialen Frieden in diesem Land!</w:t>
      </w:r>
      <w:r w:rsidRPr="00650AFD">
        <w:rPr>
          <w:rFonts w:ascii="Arial" w:hAnsi="Arial" w:cs="Arial"/>
          <w:sz w:val="24"/>
          <w:szCs w:val="24"/>
        </w:rPr>
        <w:t xml:space="preserve"> Es ist nicht egal, ob eine Familie ein Kind hat oder </w:t>
      </w:r>
      <w:r w:rsidR="00D940F8" w:rsidRPr="00650AFD">
        <w:rPr>
          <w:rFonts w:ascii="Arial" w:hAnsi="Arial" w:cs="Arial"/>
          <w:sz w:val="24"/>
          <w:szCs w:val="24"/>
        </w:rPr>
        <w:t>drei bis vier</w:t>
      </w:r>
      <w:r w:rsidRPr="00650AFD">
        <w:rPr>
          <w:rFonts w:ascii="Arial" w:hAnsi="Arial" w:cs="Arial"/>
          <w:sz w:val="24"/>
          <w:szCs w:val="24"/>
        </w:rPr>
        <w:t xml:space="preserve">. Der Vorschlag </w:t>
      </w:r>
      <w:r w:rsidR="003D2E35" w:rsidRPr="00650AFD">
        <w:rPr>
          <w:rFonts w:ascii="Arial" w:hAnsi="Arial" w:cs="Arial"/>
          <w:sz w:val="24"/>
          <w:szCs w:val="24"/>
        </w:rPr>
        <w:t xml:space="preserve">einer </w:t>
      </w:r>
      <w:r w:rsidR="00E91FF1">
        <w:rPr>
          <w:rFonts w:ascii="Arial" w:hAnsi="Arial" w:cs="Arial"/>
          <w:sz w:val="24"/>
          <w:szCs w:val="24"/>
        </w:rPr>
        <w:t>angeblich</w:t>
      </w:r>
      <w:r w:rsidR="003D2E35" w:rsidRPr="00650AFD">
        <w:rPr>
          <w:rFonts w:ascii="Arial" w:hAnsi="Arial" w:cs="Arial"/>
          <w:sz w:val="24"/>
          <w:szCs w:val="24"/>
        </w:rPr>
        <w:t xml:space="preserve"> der Familie wohlgesonnen</w:t>
      </w:r>
      <w:r w:rsidR="00EA4984" w:rsidRPr="00650AFD">
        <w:rPr>
          <w:rFonts w:ascii="Arial" w:hAnsi="Arial" w:cs="Arial"/>
          <w:sz w:val="24"/>
          <w:szCs w:val="24"/>
        </w:rPr>
        <w:t>en</w:t>
      </w:r>
      <w:r w:rsidR="003D2E35" w:rsidRPr="00650AFD">
        <w:rPr>
          <w:rFonts w:ascii="Arial" w:hAnsi="Arial" w:cs="Arial"/>
          <w:sz w:val="24"/>
          <w:szCs w:val="24"/>
        </w:rPr>
        <w:t xml:space="preserve"> </w:t>
      </w:r>
      <w:r w:rsidR="00E91FF1">
        <w:rPr>
          <w:rFonts w:ascii="Arial" w:hAnsi="Arial" w:cs="Arial"/>
          <w:sz w:val="24"/>
          <w:szCs w:val="24"/>
        </w:rPr>
        <w:t>Partei</w:t>
      </w:r>
      <w:r w:rsidRPr="00650AFD">
        <w:rPr>
          <w:rFonts w:ascii="Arial" w:hAnsi="Arial" w:cs="Arial"/>
          <w:sz w:val="24"/>
          <w:szCs w:val="24"/>
        </w:rPr>
        <w:t xml:space="preserve"> nach Schaffung einer Obergrenze von € 1.500,- hätte zur Folge, dass bereits eine Familie mit zwei Kindern monatliche Verluste von etwa € 100,- zu verdauen hätte. Jedes weitere Kind würde überhaupt keine Mindestsicherung mehr erhalten, also quasi ein Null-Euro-Kind sein.</w:t>
      </w:r>
    </w:p>
    <w:p w:rsidR="00E91FF1" w:rsidRDefault="00E91FF1" w:rsidP="00ED70AF">
      <w:pPr>
        <w:pStyle w:val="KeinLeerraum"/>
        <w:rPr>
          <w:rFonts w:ascii="Arial" w:hAnsi="Arial" w:cs="Arial"/>
          <w:sz w:val="24"/>
          <w:szCs w:val="24"/>
        </w:rPr>
      </w:pPr>
    </w:p>
    <w:p w:rsidR="00ED70AF" w:rsidRPr="00650AFD" w:rsidRDefault="003D2E35" w:rsidP="00ED70AF">
      <w:pPr>
        <w:pStyle w:val="KeinLeerraum"/>
        <w:rPr>
          <w:rFonts w:ascii="Arial" w:hAnsi="Arial" w:cs="Arial"/>
          <w:sz w:val="24"/>
          <w:szCs w:val="24"/>
        </w:rPr>
      </w:pPr>
      <w:r w:rsidRPr="00650AFD">
        <w:rPr>
          <w:rFonts w:ascii="Arial" w:hAnsi="Arial" w:cs="Arial"/>
          <w:sz w:val="24"/>
          <w:szCs w:val="24"/>
        </w:rPr>
        <w:t xml:space="preserve">Wer solche Kürzungen vorschlägt, </w:t>
      </w:r>
      <w:r w:rsidR="00ED70AF" w:rsidRPr="00650AFD">
        <w:rPr>
          <w:rFonts w:ascii="Arial" w:hAnsi="Arial" w:cs="Arial"/>
          <w:sz w:val="24"/>
          <w:szCs w:val="24"/>
        </w:rPr>
        <w:t xml:space="preserve">muss erst erklären, wie in Österreich ein Kind </w:t>
      </w:r>
      <w:r w:rsidRPr="00650AFD">
        <w:rPr>
          <w:rFonts w:ascii="Arial" w:hAnsi="Arial" w:cs="Arial"/>
          <w:sz w:val="24"/>
          <w:szCs w:val="24"/>
        </w:rPr>
        <w:t>mit</w:t>
      </w:r>
      <w:r w:rsidR="00ED70AF" w:rsidRPr="00650AFD">
        <w:rPr>
          <w:rFonts w:ascii="Arial" w:hAnsi="Arial" w:cs="Arial"/>
          <w:sz w:val="24"/>
          <w:szCs w:val="24"/>
        </w:rPr>
        <w:t xml:space="preserve"> € 150,80 (Richtwert 2016) menschenwürdig aufwachsen </w:t>
      </w:r>
      <w:r w:rsidRPr="00650AFD">
        <w:rPr>
          <w:rFonts w:ascii="Arial" w:hAnsi="Arial" w:cs="Arial"/>
          <w:sz w:val="24"/>
          <w:szCs w:val="24"/>
        </w:rPr>
        <w:t>kann</w:t>
      </w:r>
      <w:r w:rsidR="00173603" w:rsidRPr="00650AFD">
        <w:rPr>
          <w:rFonts w:ascii="Arial" w:hAnsi="Arial" w:cs="Arial"/>
          <w:sz w:val="24"/>
          <w:szCs w:val="24"/>
        </w:rPr>
        <w:t>.</w:t>
      </w:r>
      <w:r w:rsidR="00E91FF1">
        <w:rPr>
          <w:rFonts w:ascii="Arial" w:hAnsi="Arial" w:cs="Arial"/>
          <w:sz w:val="24"/>
          <w:szCs w:val="24"/>
        </w:rPr>
        <w:t xml:space="preserve"> </w:t>
      </w:r>
      <w:r w:rsidR="00ED70AF" w:rsidRPr="00650AFD">
        <w:rPr>
          <w:rFonts w:ascii="Arial" w:hAnsi="Arial" w:cs="Arial"/>
          <w:sz w:val="24"/>
          <w:szCs w:val="24"/>
        </w:rPr>
        <w:t xml:space="preserve">Mit 0 €, </w:t>
      </w:r>
      <w:r w:rsidR="00E91FF1">
        <w:rPr>
          <w:rFonts w:ascii="Arial" w:hAnsi="Arial" w:cs="Arial"/>
          <w:sz w:val="24"/>
          <w:szCs w:val="24"/>
        </w:rPr>
        <w:t xml:space="preserve">können </w:t>
      </w:r>
      <w:r w:rsidRPr="00650AFD">
        <w:rPr>
          <w:rFonts w:ascii="Arial" w:hAnsi="Arial" w:cs="Arial"/>
          <w:sz w:val="24"/>
          <w:szCs w:val="24"/>
        </w:rPr>
        <w:t>Eltern ihren Kindern keine</w:t>
      </w:r>
      <w:r w:rsidR="00D940F8" w:rsidRPr="00650AFD">
        <w:rPr>
          <w:rFonts w:ascii="Arial" w:hAnsi="Arial" w:cs="Arial"/>
          <w:sz w:val="24"/>
          <w:szCs w:val="24"/>
        </w:rPr>
        <w:t>n</w:t>
      </w:r>
      <w:r w:rsidRPr="00650AFD">
        <w:rPr>
          <w:rFonts w:ascii="Arial" w:hAnsi="Arial" w:cs="Arial"/>
          <w:sz w:val="24"/>
          <w:szCs w:val="24"/>
        </w:rPr>
        <w:t xml:space="preserve"> </w:t>
      </w:r>
      <w:r w:rsidR="00E55F29" w:rsidRPr="00650AFD">
        <w:rPr>
          <w:rFonts w:ascii="Arial" w:hAnsi="Arial" w:cs="Arial"/>
          <w:sz w:val="24"/>
          <w:szCs w:val="24"/>
        </w:rPr>
        <w:t xml:space="preserve">guten </w:t>
      </w:r>
      <w:r w:rsidRPr="00650AFD">
        <w:rPr>
          <w:rFonts w:ascii="Arial" w:hAnsi="Arial" w:cs="Arial"/>
          <w:sz w:val="24"/>
          <w:szCs w:val="24"/>
        </w:rPr>
        <w:t>Zugang zu Bildung, Sprache und gesellschaftlicher Teilhabe ermöglichen.</w:t>
      </w:r>
      <w:r w:rsidR="00D940F8" w:rsidRPr="00650AFD">
        <w:rPr>
          <w:rFonts w:ascii="Arial" w:hAnsi="Arial" w:cs="Arial"/>
          <w:sz w:val="24"/>
          <w:szCs w:val="24"/>
        </w:rPr>
        <w:t xml:space="preserve"> Die gefährliche Konsequenz</w:t>
      </w:r>
      <w:r w:rsidR="00650AFD" w:rsidRPr="00650AFD">
        <w:rPr>
          <w:rFonts w:ascii="Arial" w:hAnsi="Arial" w:cs="Arial"/>
          <w:sz w:val="24"/>
          <w:szCs w:val="24"/>
        </w:rPr>
        <w:t>,</w:t>
      </w:r>
      <w:r w:rsidR="00D940F8" w:rsidRPr="00650AFD">
        <w:rPr>
          <w:rFonts w:ascii="Arial" w:hAnsi="Arial" w:cs="Arial"/>
          <w:sz w:val="24"/>
          <w:szCs w:val="24"/>
        </w:rPr>
        <w:t xml:space="preserve"> </w:t>
      </w:r>
      <w:r w:rsidR="00ED70AF" w:rsidRPr="00650AFD">
        <w:rPr>
          <w:rFonts w:ascii="Arial" w:hAnsi="Arial" w:cs="Arial"/>
          <w:sz w:val="24"/>
          <w:szCs w:val="24"/>
        </w:rPr>
        <w:t>43.000 Kinder in Österreich zu Null-Euro-Kindern machen</w:t>
      </w:r>
      <w:r w:rsidR="00D940F8" w:rsidRPr="00650AFD">
        <w:rPr>
          <w:rFonts w:ascii="Arial" w:hAnsi="Arial" w:cs="Arial"/>
          <w:sz w:val="24"/>
          <w:szCs w:val="24"/>
        </w:rPr>
        <w:t xml:space="preserve"> wäre möglicherweise, dass die Schreckgespenster des Boulevards und besorgter Mitbürger Realität würden! Unser gesunder Menschenverstand möge uns davor bewahren!</w:t>
      </w:r>
      <w:r w:rsidR="00173603" w:rsidRPr="00650AFD">
        <w:rPr>
          <w:rFonts w:ascii="Arial" w:hAnsi="Arial" w:cs="Arial"/>
          <w:sz w:val="24"/>
          <w:szCs w:val="24"/>
        </w:rPr>
        <w:t xml:space="preserve"> </w:t>
      </w:r>
      <w:r w:rsidR="00173603" w:rsidRPr="00650AFD">
        <w:rPr>
          <w:rFonts w:ascii="Arial" w:hAnsi="Arial" w:cs="Arial"/>
          <w:i/>
          <w:sz w:val="24"/>
          <w:szCs w:val="24"/>
        </w:rPr>
        <w:t>Alles andere wäre DES-Integration</w:t>
      </w:r>
      <w:r w:rsidR="00173603" w:rsidRPr="00650AFD">
        <w:rPr>
          <w:rFonts w:ascii="Arial" w:hAnsi="Arial" w:cs="Arial"/>
          <w:sz w:val="24"/>
          <w:szCs w:val="24"/>
        </w:rPr>
        <w:t>!</w:t>
      </w:r>
    </w:p>
    <w:p w:rsidR="00ED70AF" w:rsidRPr="00650AFD" w:rsidRDefault="00ED70AF"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650AFD">
        <w:rPr>
          <w:rFonts w:ascii="Arial" w:hAnsi="Arial" w:cs="Arial"/>
          <w:sz w:val="24"/>
          <w:szCs w:val="24"/>
        </w:rPr>
        <w:t xml:space="preserve">Der Bundesverfassung und dem </w:t>
      </w:r>
      <w:r w:rsidR="00173603" w:rsidRPr="00650AFD">
        <w:rPr>
          <w:rFonts w:ascii="Arial" w:hAnsi="Arial" w:cs="Arial"/>
          <w:sz w:val="24"/>
          <w:szCs w:val="24"/>
        </w:rPr>
        <w:t>geltenden i</w:t>
      </w:r>
      <w:r w:rsidRPr="00650AFD">
        <w:rPr>
          <w:rFonts w:ascii="Arial" w:hAnsi="Arial" w:cs="Arial"/>
          <w:sz w:val="24"/>
          <w:szCs w:val="24"/>
        </w:rPr>
        <w:t>nternationalen</w:t>
      </w:r>
      <w:r w:rsidRPr="00ED70AF">
        <w:rPr>
          <w:rFonts w:ascii="Arial" w:hAnsi="Arial" w:cs="Arial"/>
          <w:sz w:val="24"/>
          <w:szCs w:val="24"/>
        </w:rPr>
        <w:t xml:space="preserve"> Recht widerspricht auch die Forderung nach einer so genannten „Mindestsicherung light“, mit der Menschen gezwungen werden sollen, von einem noch niedrigeren Betrag als dem in Österreich </w:t>
      </w:r>
      <w:r w:rsidRPr="00ED70AF">
        <w:rPr>
          <w:rFonts w:ascii="Arial" w:hAnsi="Arial" w:cs="Arial"/>
          <w:sz w:val="24"/>
          <w:szCs w:val="24"/>
        </w:rPr>
        <w:lastRenderedPageBreak/>
        <w:t>anerkannten Existenzminimum (dem Ausgleichszulagenrichtsatz) ein Leben fristen zu müssen. Es i</w:t>
      </w:r>
      <w:r w:rsidR="00650AFD">
        <w:rPr>
          <w:rFonts w:ascii="Arial" w:hAnsi="Arial" w:cs="Arial"/>
          <w:sz w:val="24"/>
          <w:szCs w:val="24"/>
        </w:rPr>
        <w:t xml:space="preserve">st in Österreich nicht möglich </w:t>
      </w:r>
      <w:r w:rsidRPr="00ED70AF">
        <w:rPr>
          <w:rFonts w:ascii="Arial" w:hAnsi="Arial" w:cs="Arial"/>
          <w:sz w:val="24"/>
          <w:szCs w:val="24"/>
        </w:rPr>
        <w:t>von € 560,- im Monat zu leben.</w:t>
      </w:r>
    </w:p>
    <w:p w:rsidR="00ED70AF" w:rsidRPr="00ED70AF" w:rsidRDefault="00ED70AF" w:rsidP="00ED70AF">
      <w:pPr>
        <w:pStyle w:val="KeinLeerraum"/>
        <w:rPr>
          <w:rFonts w:ascii="Arial" w:hAnsi="Arial" w:cs="Arial"/>
          <w:sz w:val="24"/>
          <w:szCs w:val="24"/>
        </w:rPr>
      </w:pPr>
    </w:p>
    <w:p w:rsidR="00650AFD" w:rsidRDefault="00ED70AF" w:rsidP="00ED70AF">
      <w:pPr>
        <w:pStyle w:val="KeinLeerraum"/>
        <w:rPr>
          <w:rFonts w:ascii="Arial" w:hAnsi="Arial" w:cs="Arial"/>
          <w:sz w:val="24"/>
          <w:szCs w:val="24"/>
        </w:rPr>
      </w:pPr>
      <w:r w:rsidRPr="00650AFD">
        <w:rPr>
          <w:rFonts w:ascii="Arial" w:hAnsi="Arial" w:cs="Arial"/>
          <w:sz w:val="24"/>
          <w:szCs w:val="24"/>
        </w:rPr>
        <w:t xml:space="preserve">Die </w:t>
      </w:r>
      <w:r w:rsidR="00D940F8" w:rsidRPr="00650AFD">
        <w:rPr>
          <w:rFonts w:ascii="Arial" w:hAnsi="Arial" w:cs="Arial"/>
          <w:sz w:val="24"/>
          <w:szCs w:val="24"/>
        </w:rPr>
        <w:t>soziale Differenzen verschärfende</w:t>
      </w:r>
      <w:r w:rsidR="00173603" w:rsidRPr="00650AFD">
        <w:rPr>
          <w:rFonts w:ascii="Arial" w:hAnsi="Arial" w:cs="Arial"/>
          <w:sz w:val="24"/>
          <w:szCs w:val="24"/>
        </w:rPr>
        <w:t>,</w:t>
      </w:r>
      <w:r w:rsidR="00D940F8" w:rsidRPr="00650AFD">
        <w:rPr>
          <w:rFonts w:ascii="Arial" w:hAnsi="Arial" w:cs="Arial"/>
          <w:sz w:val="24"/>
          <w:szCs w:val="24"/>
        </w:rPr>
        <w:t xml:space="preserve"> </w:t>
      </w:r>
      <w:r w:rsidR="00650AFD" w:rsidRPr="00650AFD">
        <w:rPr>
          <w:rFonts w:ascii="Arial" w:hAnsi="Arial" w:cs="Arial"/>
          <w:sz w:val="24"/>
          <w:szCs w:val="24"/>
        </w:rPr>
        <w:t>Forderung</w:t>
      </w:r>
      <w:r w:rsidRPr="00650AFD">
        <w:rPr>
          <w:rFonts w:ascii="Arial" w:hAnsi="Arial" w:cs="Arial"/>
          <w:sz w:val="24"/>
          <w:szCs w:val="24"/>
        </w:rPr>
        <w:t xml:space="preserve"> </w:t>
      </w:r>
      <w:r w:rsidR="00173603" w:rsidRPr="00650AFD">
        <w:rPr>
          <w:rFonts w:ascii="Arial" w:hAnsi="Arial" w:cs="Arial"/>
          <w:sz w:val="24"/>
          <w:szCs w:val="24"/>
        </w:rPr>
        <w:t xml:space="preserve">wird leider </w:t>
      </w:r>
      <w:r w:rsidRPr="00650AFD">
        <w:rPr>
          <w:rFonts w:ascii="Arial" w:hAnsi="Arial" w:cs="Arial"/>
          <w:sz w:val="24"/>
          <w:szCs w:val="24"/>
        </w:rPr>
        <w:t>von</w:t>
      </w:r>
      <w:r w:rsidRPr="00ED70AF">
        <w:rPr>
          <w:rFonts w:ascii="Arial" w:hAnsi="Arial" w:cs="Arial"/>
          <w:sz w:val="24"/>
          <w:szCs w:val="24"/>
        </w:rPr>
        <w:t xml:space="preserve"> </w:t>
      </w:r>
      <w:r w:rsidR="00E76B90">
        <w:rPr>
          <w:rFonts w:ascii="Arial" w:hAnsi="Arial" w:cs="Arial"/>
          <w:sz w:val="24"/>
          <w:szCs w:val="24"/>
        </w:rPr>
        <w:t>falschen „Wahrheiten“</w:t>
      </w:r>
      <w:r w:rsidRPr="00ED70AF">
        <w:rPr>
          <w:rFonts w:ascii="Arial" w:hAnsi="Arial" w:cs="Arial"/>
          <w:sz w:val="24"/>
          <w:szCs w:val="24"/>
        </w:rPr>
        <w:t xml:space="preserve"> garniert, die jeder realen Grundlage widersprechen. </w:t>
      </w:r>
    </w:p>
    <w:p w:rsidR="00650AFD" w:rsidRDefault="00650AFD" w:rsidP="00ED70AF">
      <w:pPr>
        <w:pStyle w:val="KeinLeerraum"/>
        <w:rPr>
          <w:rFonts w:ascii="Arial" w:hAnsi="Arial" w:cs="Arial"/>
          <w:sz w:val="24"/>
          <w:szCs w:val="24"/>
        </w:rPr>
      </w:pPr>
    </w:p>
    <w:p w:rsidR="00650AFD" w:rsidRDefault="00ED70AF" w:rsidP="00ED70AF">
      <w:pPr>
        <w:pStyle w:val="KeinLeerraum"/>
        <w:rPr>
          <w:rFonts w:ascii="Arial" w:hAnsi="Arial" w:cs="Arial"/>
          <w:sz w:val="24"/>
          <w:szCs w:val="24"/>
        </w:rPr>
      </w:pPr>
      <w:r w:rsidRPr="00ED70AF">
        <w:rPr>
          <w:rFonts w:ascii="Arial" w:hAnsi="Arial" w:cs="Arial"/>
          <w:sz w:val="24"/>
          <w:szCs w:val="24"/>
        </w:rPr>
        <w:t xml:space="preserve">So versucht </w:t>
      </w:r>
      <w:r w:rsidR="00E76B90">
        <w:rPr>
          <w:rFonts w:ascii="Arial" w:hAnsi="Arial" w:cs="Arial"/>
          <w:sz w:val="24"/>
          <w:szCs w:val="24"/>
        </w:rPr>
        <w:t xml:space="preserve">man </w:t>
      </w:r>
      <w:r w:rsidRPr="00ED70AF">
        <w:rPr>
          <w:rFonts w:ascii="Arial" w:hAnsi="Arial" w:cs="Arial"/>
          <w:sz w:val="24"/>
          <w:szCs w:val="24"/>
        </w:rPr>
        <w:t>darzustellen, dass Me</w:t>
      </w:r>
      <w:r w:rsidR="00650AFD">
        <w:rPr>
          <w:rFonts w:ascii="Arial" w:hAnsi="Arial" w:cs="Arial"/>
          <w:sz w:val="24"/>
          <w:szCs w:val="24"/>
        </w:rPr>
        <w:t>nschen in der Mindestsicherung T</w:t>
      </w:r>
      <w:r w:rsidRPr="00ED70AF">
        <w:rPr>
          <w:rFonts w:ascii="Arial" w:hAnsi="Arial" w:cs="Arial"/>
          <w:sz w:val="24"/>
          <w:szCs w:val="24"/>
        </w:rPr>
        <w:t>ausende von Euro kassieren, ohne arbeiten zu müssen. Das entbehrt jeder Grundlage</w:t>
      </w:r>
      <w:r w:rsidR="00650AFD">
        <w:rPr>
          <w:rFonts w:ascii="Arial" w:hAnsi="Arial" w:cs="Arial"/>
          <w:sz w:val="24"/>
          <w:szCs w:val="24"/>
        </w:rPr>
        <w:t>!</w:t>
      </w:r>
      <w:r w:rsidRPr="00ED70AF">
        <w:rPr>
          <w:rFonts w:ascii="Arial" w:hAnsi="Arial" w:cs="Arial"/>
          <w:sz w:val="24"/>
          <w:szCs w:val="24"/>
        </w:rPr>
        <w:t xml:space="preserve"> </w:t>
      </w:r>
    </w:p>
    <w:p w:rsidR="00650AFD" w:rsidRDefault="00ED70AF" w:rsidP="00ED70AF">
      <w:pPr>
        <w:pStyle w:val="KeinLeerraum"/>
        <w:rPr>
          <w:rFonts w:ascii="Arial" w:hAnsi="Arial" w:cs="Arial"/>
          <w:sz w:val="24"/>
          <w:szCs w:val="24"/>
        </w:rPr>
      </w:pPr>
      <w:r w:rsidRPr="00ED70AF">
        <w:rPr>
          <w:rFonts w:ascii="Arial" w:hAnsi="Arial" w:cs="Arial"/>
          <w:sz w:val="24"/>
          <w:szCs w:val="24"/>
        </w:rPr>
        <w:t xml:space="preserve">Zum Ersten, weil ein Einkommensgemenge aus Mindestsicherung und Familienbeihilfen keinem monatlichen Erwerbseinkommen entspricht. </w:t>
      </w:r>
    </w:p>
    <w:p w:rsidR="00E91FF1" w:rsidRPr="00E91FF1" w:rsidRDefault="00E91FF1" w:rsidP="00E91FF1">
      <w:pPr>
        <w:pStyle w:val="KeinLeerraum"/>
        <w:rPr>
          <w:rFonts w:ascii="Arial" w:hAnsi="Arial" w:cs="Arial"/>
          <w:sz w:val="24"/>
          <w:szCs w:val="24"/>
        </w:rPr>
      </w:pPr>
      <w:r w:rsidRPr="00E91FF1">
        <w:rPr>
          <w:rFonts w:ascii="Arial" w:hAnsi="Arial" w:cs="Arial"/>
          <w:sz w:val="24"/>
          <w:szCs w:val="24"/>
        </w:rPr>
        <w:t xml:space="preserve">Zum Zweiten, weil auch jede österreichische Familie mit vielen Kindern denselben Schutz in der Mindestsicherung erhält, entgegen der bewusst falsch dargestellten Berechnungen. </w:t>
      </w:r>
    </w:p>
    <w:p w:rsidR="00ED70AF" w:rsidRDefault="00ED70AF" w:rsidP="00ED70AF">
      <w:pPr>
        <w:pStyle w:val="KeinLeerraum"/>
        <w:rPr>
          <w:rFonts w:ascii="Arial" w:hAnsi="Arial" w:cs="Arial"/>
          <w:sz w:val="24"/>
          <w:szCs w:val="24"/>
        </w:rPr>
      </w:pPr>
      <w:r w:rsidRPr="00ED70AF">
        <w:rPr>
          <w:rFonts w:ascii="Arial" w:hAnsi="Arial" w:cs="Arial"/>
          <w:sz w:val="24"/>
          <w:szCs w:val="24"/>
        </w:rPr>
        <w:t>Und zum Dritten, weil Mindestsicherung nur erhält, wer seine Arbeitskraft einsetzt bzw. entsprechende Maßnahmen zur Inklusion setzt.</w:t>
      </w:r>
    </w:p>
    <w:p w:rsidR="00650AFD" w:rsidRPr="00ED70AF" w:rsidRDefault="00650AFD" w:rsidP="00ED70AF">
      <w:pPr>
        <w:pStyle w:val="KeinLeerraum"/>
        <w:rPr>
          <w:rFonts w:ascii="Arial" w:hAnsi="Arial" w:cs="Arial"/>
          <w:sz w:val="24"/>
          <w:szCs w:val="24"/>
        </w:rPr>
      </w:pPr>
    </w:p>
    <w:p w:rsidR="00ED70AF" w:rsidRDefault="00ED70AF" w:rsidP="00ED70AF">
      <w:pPr>
        <w:pStyle w:val="KeinLeerraum"/>
        <w:rPr>
          <w:rFonts w:ascii="Arial" w:hAnsi="Arial" w:cs="Arial"/>
          <w:sz w:val="24"/>
          <w:szCs w:val="24"/>
        </w:rPr>
      </w:pPr>
      <w:r w:rsidRPr="00ED70AF">
        <w:rPr>
          <w:rFonts w:ascii="Arial" w:hAnsi="Arial" w:cs="Arial"/>
          <w:sz w:val="24"/>
          <w:szCs w:val="24"/>
        </w:rPr>
        <w:t>Probleme mit der Mindestsicherung gibt es nicht, weil Menschen angeblich eine zu hohe Mindestsicherung erhalten, sondern weil die Träger der Mindestsicherung keine ausreichenden Maßnahmen setzen, um MindestsicherungsbezieherInnen gesellschaftlich, beruflich und sozial zu inkludieren.</w:t>
      </w:r>
    </w:p>
    <w:p w:rsidR="00E91FF1" w:rsidRDefault="00E91FF1" w:rsidP="00ED70AF">
      <w:pPr>
        <w:pStyle w:val="KeinLeerraum"/>
        <w:rPr>
          <w:rFonts w:ascii="Arial" w:hAnsi="Arial" w:cs="Arial"/>
          <w:sz w:val="24"/>
          <w:szCs w:val="24"/>
        </w:rPr>
      </w:pPr>
    </w:p>
    <w:p w:rsidR="00E76B90" w:rsidRPr="001C2EEA" w:rsidRDefault="00E76B90" w:rsidP="00ED70AF">
      <w:pPr>
        <w:pStyle w:val="KeinLeerraum"/>
        <w:rPr>
          <w:rFonts w:ascii="Arial" w:hAnsi="Arial" w:cs="Arial"/>
          <w:i/>
          <w:sz w:val="24"/>
          <w:szCs w:val="24"/>
        </w:rPr>
      </w:pPr>
      <w:r w:rsidRPr="00650AFD">
        <w:rPr>
          <w:rFonts w:ascii="Arial" w:hAnsi="Arial" w:cs="Arial"/>
          <w:sz w:val="24"/>
          <w:szCs w:val="24"/>
        </w:rPr>
        <w:t xml:space="preserve">Null-Euro-Kinder </w:t>
      </w:r>
      <w:r w:rsidR="00650AFD" w:rsidRPr="00650AFD">
        <w:rPr>
          <w:rFonts w:ascii="Arial" w:hAnsi="Arial" w:cs="Arial"/>
          <w:sz w:val="24"/>
          <w:szCs w:val="24"/>
        </w:rPr>
        <w:t xml:space="preserve">können so </w:t>
      </w:r>
      <w:r w:rsidRPr="00650AFD">
        <w:rPr>
          <w:rFonts w:ascii="Arial" w:hAnsi="Arial" w:cs="Arial"/>
          <w:sz w:val="24"/>
          <w:szCs w:val="24"/>
        </w:rPr>
        <w:t xml:space="preserve">eher zu einer </w:t>
      </w:r>
      <w:proofErr w:type="spellStart"/>
      <w:r w:rsidRPr="00650AFD">
        <w:rPr>
          <w:rFonts w:ascii="Arial" w:hAnsi="Arial" w:cs="Arial"/>
          <w:sz w:val="24"/>
          <w:szCs w:val="24"/>
        </w:rPr>
        <w:t>Ent</w:t>
      </w:r>
      <w:proofErr w:type="spellEnd"/>
      <w:r w:rsidRPr="00650AFD">
        <w:rPr>
          <w:rFonts w:ascii="Arial" w:hAnsi="Arial" w:cs="Arial"/>
          <w:sz w:val="24"/>
          <w:szCs w:val="24"/>
        </w:rPr>
        <w:t>-Sozialisierten Jugend und Teilgesellschaft werden</w:t>
      </w:r>
      <w:r w:rsidR="00650AFD" w:rsidRPr="00650AFD">
        <w:rPr>
          <w:rFonts w:ascii="Arial" w:hAnsi="Arial" w:cs="Arial"/>
          <w:sz w:val="24"/>
          <w:szCs w:val="24"/>
        </w:rPr>
        <w:t xml:space="preserve">. </w:t>
      </w:r>
      <w:r w:rsidRPr="00650AFD">
        <w:rPr>
          <w:rFonts w:ascii="Arial" w:hAnsi="Arial" w:cs="Arial"/>
          <w:sz w:val="24"/>
          <w:szCs w:val="24"/>
        </w:rPr>
        <w:t xml:space="preserve">Gerade in dieser Angelegenheit dürfen, ja müssen, wir über unsere üblichen Denkmuster hinaus zusammen eine Verantwortung für eine gut integrierte, sprachlich aufgeschlossene und teilhabende zukünftige Generation wahrnehmen. </w:t>
      </w:r>
      <w:r w:rsidRPr="00650AFD">
        <w:rPr>
          <w:rFonts w:ascii="Arial" w:hAnsi="Arial" w:cs="Arial"/>
          <w:i/>
          <w:sz w:val="24"/>
          <w:szCs w:val="24"/>
        </w:rPr>
        <w:t>Auf diese Weise kann die Gestaltung des Miteinanders in solch elementaren Basisentscheidungen beeinflusst werden.</w:t>
      </w:r>
    </w:p>
    <w:p w:rsidR="00ED70AF" w:rsidRPr="00ED70AF" w:rsidRDefault="00ED70AF" w:rsidP="00ED70AF">
      <w:pPr>
        <w:pStyle w:val="KeinLeerraum"/>
        <w:rPr>
          <w:rFonts w:ascii="Arial" w:hAnsi="Arial" w:cs="Arial"/>
          <w:sz w:val="24"/>
          <w:szCs w:val="24"/>
        </w:rPr>
      </w:pPr>
    </w:p>
    <w:p w:rsidR="00ED70AF" w:rsidRPr="00ED70AF" w:rsidRDefault="00ED70AF" w:rsidP="00ED70AF">
      <w:pPr>
        <w:pStyle w:val="KeinLeerraum"/>
        <w:rPr>
          <w:rFonts w:ascii="Arial" w:hAnsi="Arial" w:cs="Arial"/>
          <w:sz w:val="24"/>
          <w:szCs w:val="24"/>
        </w:rPr>
      </w:pPr>
      <w:r w:rsidRPr="00ED70AF">
        <w:rPr>
          <w:rFonts w:ascii="Arial" w:hAnsi="Arial" w:cs="Arial"/>
          <w:sz w:val="24"/>
          <w:szCs w:val="24"/>
        </w:rPr>
        <w:t>Wir brauchen keine Hassdebatte gegen MindestsicherungsbezieherInnen, sondern Zugang zu Gesundheitsleistungen, Beratung, Betreuung und Begleitung im Inklusionsprozess und vor allem Zugang zu beruflich verwertbarer Ausbildung und Qualifikation.</w:t>
      </w:r>
    </w:p>
    <w:p w:rsidR="00ED70AF" w:rsidRPr="00ED70AF" w:rsidRDefault="00ED70AF" w:rsidP="00ED70AF">
      <w:pPr>
        <w:pStyle w:val="KeinLeerraum"/>
        <w:rPr>
          <w:rFonts w:ascii="Arial" w:hAnsi="Arial" w:cs="Arial"/>
          <w:sz w:val="24"/>
          <w:szCs w:val="24"/>
        </w:rPr>
      </w:pPr>
      <w:r w:rsidRPr="00ED70AF">
        <w:rPr>
          <w:rFonts w:ascii="Arial" w:hAnsi="Arial" w:cs="Arial"/>
          <w:sz w:val="24"/>
          <w:szCs w:val="24"/>
        </w:rPr>
        <w:t xml:space="preserve">Ziel der Mindestsicherung muss es sein, </w:t>
      </w:r>
      <w:r w:rsidRPr="00650AFD">
        <w:rPr>
          <w:rFonts w:ascii="Arial" w:hAnsi="Arial" w:cs="Arial"/>
          <w:sz w:val="24"/>
          <w:szCs w:val="24"/>
        </w:rPr>
        <w:t xml:space="preserve">Menschen </w:t>
      </w:r>
      <w:r w:rsidR="001C2EEA" w:rsidRPr="00650AFD">
        <w:rPr>
          <w:rFonts w:ascii="Arial" w:hAnsi="Arial" w:cs="Arial"/>
          <w:sz w:val="24"/>
          <w:szCs w:val="24"/>
        </w:rPr>
        <w:t>in ihrer Sozialisierungsphase</w:t>
      </w:r>
      <w:r w:rsidR="001C2EEA">
        <w:rPr>
          <w:rFonts w:ascii="Arial" w:hAnsi="Arial" w:cs="Arial"/>
          <w:sz w:val="24"/>
          <w:szCs w:val="24"/>
        </w:rPr>
        <w:t xml:space="preserve"> </w:t>
      </w:r>
      <w:r w:rsidRPr="00ED70AF">
        <w:rPr>
          <w:rFonts w:ascii="Arial" w:hAnsi="Arial" w:cs="Arial"/>
          <w:sz w:val="24"/>
          <w:szCs w:val="24"/>
        </w:rPr>
        <w:t>nachhaltig in die Gesellschaft einzubinden. Das erfolgt nicht durch verstärkte Ausgrenzung.</w:t>
      </w:r>
    </w:p>
    <w:p w:rsidR="00ED70AF" w:rsidRDefault="00ED70AF"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Default="00441D87" w:rsidP="00ED70AF">
      <w:pPr>
        <w:pStyle w:val="KeinLeerraum"/>
        <w:rPr>
          <w:rFonts w:ascii="Arial" w:hAnsi="Arial" w:cs="Arial"/>
          <w:sz w:val="24"/>
          <w:szCs w:val="24"/>
        </w:rPr>
      </w:pPr>
    </w:p>
    <w:p w:rsidR="00441D87" w:rsidRPr="00ED70AF" w:rsidRDefault="00441D87" w:rsidP="00ED70AF">
      <w:pPr>
        <w:pStyle w:val="KeinLeerraum"/>
        <w:rPr>
          <w:rFonts w:ascii="Arial" w:hAnsi="Arial" w:cs="Arial"/>
          <w:sz w:val="24"/>
          <w:szCs w:val="24"/>
        </w:rPr>
      </w:pPr>
    </w:p>
    <w:p w:rsidR="00650AFD" w:rsidRDefault="00650AFD" w:rsidP="00C929F9">
      <w:pPr>
        <w:pStyle w:val="KeinLeerraum"/>
        <w:rPr>
          <w:rFonts w:ascii="Arial" w:hAnsi="Arial" w:cs="Arial"/>
          <w:sz w:val="24"/>
          <w:szCs w:val="24"/>
        </w:rPr>
      </w:pPr>
    </w:p>
    <w:p w:rsidR="00441D87" w:rsidRDefault="007C23E4" w:rsidP="00441D87">
      <w:pPr>
        <w:pStyle w:val="KeinLeerraum"/>
        <w:rPr>
          <w:rFonts w:ascii="Arial" w:hAnsi="Arial" w:cs="Arial"/>
          <w:sz w:val="24"/>
          <w:szCs w:val="24"/>
        </w:rPr>
      </w:pPr>
      <w:r w:rsidRPr="00C929F9">
        <w:rPr>
          <w:rFonts w:ascii="Arial" w:hAnsi="Arial" w:cs="Arial"/>
          <w:sz w:val="24"/>
          <w:szCs w:val="24"/>
        </w:rPr>
        <w:lastRenderedPageBreak/>
        <w:t xml:space="preserve">Die AUGE/UG stellt daher den </w:t>
      </w:r>
    </w:p>
    <w:p w:rsidR="00441D87" w:rsidRDefault="00441D87" w:rsidP="00441D87">
      <w:pPr>
        <w:pStyle w:val="KeinLeerraum"/>
        <w:rPr>
          <w:rFonts w:ascii="Arial" w:hAnsi="Arial" w:cs="Arial"/>
          <w:sz w:val="24"/>
          <w:szCs w:val="24"/>
        </w:rPr>
      </w:pPr>
    </w:p>
    <w:p w:rsidR="00441D87" w:rsidRDefault="00441D87" w:rsidP="00441D87">
      <w:pPr>
        <w:pStyle w:val="KeinLeerraum"/>
        <w:rPr>
          <w:rFonts w:ascii="Arial" w:hAnsi="Arial" w:cs="Arial"/>
          <w:sz w:val="24"/>
          <w:szCs w:val="24"/>
        </w:rPr>
      </w:pPr>
    </w:p>
    <w:p w:rsidR="007C23E4" w:rsidRPr="00717622" w:rsidRDefault="007C23E4" w:rsidP="00441D87">
      <w:pPr>
        <w:pStyle w:val="KeinLeerraum"/>
        <w:jc w:val="center"/>
        <w:rPr>
          <w:rFonts w:ascii="Arial" w:hAnsi="Arial" w:cs="Arial"/>
          <w:b/>
          <w:sz w:val="28"/>
          <w:szCs w:val="28"/>
        </w:rPr>
      </w:pPr>
      <w:bookmarkStart w:id="0" w:name="_GoBack"/>
      <w:bookmarkEnd w:id="0"/>
      <w:r w:rsidRPr="00717622">
        <w:rPr>
          <w:rFonts w:ascii="Arial" w:hAnsi="Arial" w:cs="Arial"/>
          <w:b/>
          <w:sz w:val="28"/>
          <w:szCs w:val="28"/>
        </w:rPr>
        <w:t>A N T R A G</w:t>
      </w:r>
    </w:p>
    <w:p w:rsidR="007C23E4" w:rsidRPr="00C929F9" w:rsidRDefault="007C23E4" w:rsidP="00C929F9">
      <w:pPr>
        <w:pStyle w:val="KeinLeerraum"/>
        <w:rPr>
          <w:rFonts w:ascii="Arial" w:hAnsi="Arial" w:cs="Arial"/>
          <w:b/>
          <w:sz w:val="24"/>
          <w:szCs w:val="24"/>
        </w:rPr>
      </w:pPr>
    </w:p>
    <w:p w:rsidR="007C23E4" w:rsidRDefault="00717622" w:rsidP="00C929F9">
      <w:pPr>
        <w:pStyle w:val="KeinLeerraum"/>
        <w:rPr>
          <w:rFonts w:ascii="Arial" w:eastAsia="FreeSans" w:hAnsi="Arial" w:cs="Arial"/>
          <w:b/>
          <w:bCs/>
          <w:sz w:val="24"/>
          <w:szCs w:val="24"/>
          <w:lang w:val="de-AT"/>
        </w:rPr>
      </w:pPr>
      <w:r>
        <w:rPr>
          <w:rFonts w:ascii="Arial" w:hAnsi="Arial" w:cs="Arial"/>
          <w:b/>
          <w:sz w:val="24"/>
          <w:szCs w:val="24"/>
        </w:rPr>
        <w:t>Die</w:t>
      </w:r>
      <w:r w:rsidR="007C23E4" w:rsidRPr="00C929F9">
        <w:rPr>
          <w:rFonts w:ascii="Arial" w:hAnsi="Arial" w:cs="Arial"/>
          <w:b/>
          <w:sz w:val="24"/>
          <w:szCs w:val="24"/>
        </w:rPr>
        <w:t xml:space="preserve"> </w:t>
      </w:r>
      <w:r w:rsidR="00217F4E">
        <w:rPr>
          <w:rFonts w:ascii="Arial" w:hAnsi="Arial" w:cs="Arial"/>
          <w:b/>
          <w:sz w:val="24"/>
          <w:szCs w:val="24"/>
        </w:rPr>
        <w:t>7</w:t>
      </w:r>
      <w:r w:rsidR="007C23E4" w:rsidRPr="00C929F9">
        <w:rPr>
          <w:rFonts w:ascii="Arial" w:hAnsi="Arial" w:cs="Arial"/>
          <w:b/>
          <w:sz w:val="24"/>
          <w:szCs w:val="24"/>
        </w:rPr>
        <w:t xml:space="preserve">. Vollversammlung der Kammer für Arbeiter und Angestellte für Salzburg </w:t>
      </w:r>
      <w:r w:rsidR="00650AFD">
        <w:rPr>
          <w:rFonts w:ascii="Arial" w:eastAsia="FreeSans" w:hAnsi="Arial" w:cs="Arial"/>
          <w:b/>
          <w:bCs/>
          <w:sz w:val="24"/>
          <w:szCs w:val="24"/>
          <w:lang w:val="de-AT"/>
        </w:rPr>
        <w:t>tritt dafür ein, dass</w:t>
      </w:r>
    </w:p>
    <w:p w:rsidR="00650AFD" w:rsidRPr="00C929F9" w:rsidRDefault="00650AFD" w:rsidP="00C929F9">
      <w:pPr>
        <w:pStyle w:val="KeinLeerraum"/>
        <w:rPr>
          <w:rFonts w:ascii="Arial" w:hAnsi="Arial" w:cs="Arial"/>
          <w:b/>
          <w:sz w:val="24"/>
          <w:szCs w:val="24"/>
        </w:rPr>
      </w:pPr>
    </w:p>
    <w:p w:rsidR="00ED70AF" w:rsidRPr="00E91FF1" w:rsidRDefault="00ED70AF" w:rsidP="00ED70AF">
      <w:pPr>
        <w:pStyle w:val="sp2txt"/>
        <w:numPr>
          <w:ilvl w:val="0"/>
          <w:numId w:val="2"/>
        </w:numPr>
        <w:spacing w:before="0"/>
        <w:rPr>
          <w:rFonts w:ascii="Arial" w:hAnsi="Arial" w:cs="Arial"/>
          <w:lang w:val="de-AT"/>
        </w:rPr>
      </w:pPr>
      <w:r w:rsidRPr="00ED70AF">
        <w:rPr>
          <w:rFonts w:ascii="Arial" w:eastAsia="FreeSans" w:hAnsi="Arial" w:cs="Arial"/>
          <w:b/>
          <w:bCs/>
          <w:lang w:val="de-AT"/>
        </w:rPr>
        <w:t>die Mindestsicherung als einheitliches Sicherungssystem mit einem einheitlichen Richtsatz für anspruchsberechtigten Menschen erhalten bleibt</w:t>
      </w:r>
    </w:p>
    <w:p w:rsidR="00ED70AF" w:rsidRPr="00E91FF1" w:rsidRDefault="00ED70AF" w:rsidP="00ED70AF">
      <w:pPr>
        <w:pStyle w:val="sp2txt"/>
        <w:numPr>
          <w:ilvl w:val="0"/>
          <w:numId w:val="2"/>
        </w:numPr>
        <w:spacing w:before="0"/>
        <w:rPr>
          <w:rFonts w:ascii="Arial" w:hAnsi="Arial" w:cs="Arial"/>
          <w:lang w:val="de-AT"/>
        </w:rPr>
      </w:pPr>
      <w:r w:rsidRPr="00ED70AF">
        <w:rPr>
          <w:rFonts w:ascii="Arial" w:eastAsia="FreeSans" w:hAnsi="Arial" w:cs="Arial"/>
          <w:b/>
          <w:bCs/>
          <w:lang w:val="de-AT"/>
        </w:rPr>
        <w:t>Menschen, die auf Mindestsicherung angewiesen sind, jene Unterstützung und vor allem jenen Zugang zu Ausbildung und Qualifikation erhalten, der notwendig ist, um in absehbarer Zukunft nachhaltig ein selbstbestimmtes Leben ohne Abhängigkeit von der Mindestsicherung führen zu können.</w:t>
      </w:r>
    </w:p>
    <w:p w:rsidR="00C875F5" w:rsidRDefault="00C875F5" w:rsidP="00ED70AF">
      <w:pPr>
        <w:pStyle w:val="sp2txt"/>
        <w:spacing w:before="0"/>
        <w:rPr>
          <w:rFonts w:ascii="Arial" w:eastAsia="FreeSans" w:hAnsi="Arial" w:cs="Arial"/>
          <w:b/>
          <w:bCs/>
          <w:lang w:val="de-AT"/>
        </w:rPr>
      </w:pPr>
    </w:p>
    <w:p w:rsidR="00ED70AF" w:rsidRPr="00E91FF1" w:rsidRDefault="00ED70AF" w:rsidP="00ED70AF">
      <w:pPr>
        <w:pStyle w:val="sp2txt"/>
        <w:spacing w:before="0"/>
        <w:rPr>
          <w:rFonts w:ascii="Arial" w:hAnsi="Arial" w:cs="Arial"/>
          <w:lang w:val="de-AT"/>
        </w:rPr>
      </w:pPr>
      <w:r w:rsidRPr="00ED70AF">
        <w:rPr>
          <w:rFonts w:ascii="Arial" w:eastAsia="FreeSans" w:hAnsi="Arial" w:cs="Arial"/>
          <w:b/>
          <w:bCs/>
          <w:lang w:val="de-AT"/>
        </w:rPr>
        <w:t xml:space="preserve">Die </w:t>
      </w:r>
      <w:r w:rsidRPr="00E91FF1">
        <w:rPr>
          <w:rFonts w:ascii="Arial" w:hAnsi="Arial" w:cs="Arial"/>
          <w:b/>
          <w:lang w:val="de-AT"/>
        </w:rPr>
        <w:t xml:space="preserve">7. Vollversammlung der Kammer für Arbeiter und Angestellte für Salzburg </w:t>
      </w:r>
      <w:r w:rsidRPr="00ED70AF">
        <w:rPr>
          <w:rFonts w:ascii="Arial" w:eastAsia="FreeSans" w:hAnsi="Arial" w:cs="Arial"/>
          <w:b/>
          <w:bCs/>
          <w:lang w:val="de-AT"/>
        </w:rPr>
        <w:t>lehnt jeden Versuch, in der Mindestsicherung mehrere Klassen von Menschen in Notlagen zu schaffen, ab. Sie spricht sich gegen jeden Versuch aus, eine verfassungswidrige Obergrenze zu Lasten von Kindern oder eine nicht existenzsichernde Mindestsicherung light zu schaffen.</w:t>
      </w:r>
    </w:p>
    <w:p w:rsidR="00ED70AF" w:rsidRDefault="00ED70AF" w:rsidP="00ED70AF">
      <w:pPr>
        <w:pStyle w:val="sp2txt"/>
        <w:spacing w:before="0"/>
        <w:rPr>
          <w:rFonts w:ascii="Arial" w:eastAsia="FreeSans" w:hAnsi="Arial" w:cs="Arial"/>
          <w:b/>
          <w:bCs/>
          <w:lang w:val="de-AT"/>
        </w:rPr>
      </w:pPr>
      <w:r w:rsidRPr="00ED70AF">
        <w:rPr>
          <w:rFonts w:ascii="Arial" w:eastAsia="FreeSans" w:hAnsi="Arial" w:cs="Arial"/>
          <w:b/>
          <w:bCs/>
          <w:lang w:val="de-AT"/>
        </w:rPr>
        <w:t xml:space="preserve">Die AK </w:t>
      </w:r>
      <w:r>
        <w:rPr>
          <w:rFonts w:ascii="Arial" w:eastAsia="FreeSans" w:hAnsi="Arial" w:cs="Arial"/>
          <w:b/>
          <w:bCs/>
          <w:lang w:val="de-AT"/>
        </w:rPr>
        <w:t xml:space="preserve">Salzburg </w:t>
      </w:r>
      <w:r w:rsidRPr="00ED70AF">
        <w:rPr>
          <w:rFonts w:ascii="Arial" w:eastAsia="FreeSans" w:hAnsi="Arial" w:cs="Arial"/>
          <w:b/>
          <w:bCs/>
          <w:lang w:val="de-AT"/>
        </w:rPr>
        <w:t>erklärt öffentlich, dass sie Menschen, die zukünftig von einer verfassungswidrigen Obergrenze in der Mindestsicherung oder einer gegen das internationale Recht verstoßende „Mindestsicherung light“ betroffen sind, bei der gerichtlichen Durchsetzung ihrer Ansprüche bis zum Europäischen Gerichtshof bzw. zum Europäischen Gerichtshof für Menschenrechte unterstützen wird.</w:t>
      </w:r>
    </w:p>
    <w:p w:rsidR="00650AFD" w:rsidRPr="00E91FF1" w:rsidRDefault="00650AFD" w:rsidP="00ED70AF">
      <w:pPr>
        <w:pStyle w:val="sp2txt"/>
        <w:spacing w:before="0"/>
        <w:rPr>
          <w:rFonts w:ascii="Arial" w:hAnsi="Arial" w:cs="Arial"/>
          <w:lang w:val="de-AT"/>
        </w:rPr>
      </w:pPr>
    </w:p>
    <w:p w:rsidR="007C23E4" w:rsidRDefault="00650AFD" w:rsidP="00C929F9">
      <w:pPr>
        <w:pStyle w:val="KeinLeerraum"/>
        <w:rPr>
          <w:rFonts w:ascii="Arial" w:hAnsi="Arial" w:cs="Arial"/>
          <w:sz w:val="24"/>
          <w:szCs w:val="24"/>
        </w:rPr>
      </w:pPr>
      <w:r>
        <w:rPr>
          <w:rFonts w:ascii="Arial" w:hAnsi="Arial" w:cs="Arial"/>
          <w:sz w:val="24"/>
          <w:szCs w:val="24"/>
        </w:rPr>
        <w:t>Für die AUGE/</w:t>
      </w:r>
      <w:r w:rsidR="007C23E4" w:rsidRPr="00C929F9">
        <w:rPr>
          <w:rFonts w:ascii="Arial" w:hAnsi="Arial" w:cs="Arial"/>
          <w:sz w:val="24"/>
          <w:szCs w:val="24"/>
        </w:rPr>
        <w:t>UG</w:t>
      </w: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717622" w:rsidRDefault="00717622" w:rsidP="00C929F9">
      <w:pPr>
        <w:pStyle w:val="KeinLeerraum"/>
        <w:rPr>
          <w:rFonts w:ascii="Arial" w:hAnsi="Arial" w:cs="Arial"/>
          <w:sz w:val="24"/>
          <w:szCs w:val="24"/>
        </w:rPr>
      </w:pPr>
    </w:p>
    <w:p w:rsidR="00A029B3" w:rsidRPr="00C929F9" w:rsidRDefault="00A029B3" w:rsidP="00C929F9">
      <w:pPr>
        <w:pStyle w:val="KeinLeerraum"/>
        <w:rPr>
          <w:rFonts w:ascii="Arial" w:hAnsi="Arial" w:cs="Arial"/>
          <w:sz w:val="24"/>
          <w:szCs w:val="24"/>
        </w:rPr>
      </w:pPr>
    </w:p>
    <w:p w:rsidR="007C23E4" w:rsidRPr="00C929F9" w:rsidRDefault="007C23E4" w:rsidP="00C929F9">
      <w:pPr>
        <w:pStyle w:val="KeinLeerraum"/>
        <w:rPr>
          <w:rFonts w:ascii="Arial" w:hAnsi="Arial" w:cs="Arial"/>
          <w:sz w:val="24"/>
          <w:szCs w:val="24"/>
        </w:rPr>
      </w:pPr>
      <w:r w:rsidRPr="00C929F9">
        <w:rPr>
          <w:rFonts w:ascii="Arial" w:hAnsi="Arial" w:cs="Arial"/>
          <w:sz w:val="24"/>
          <w:szCs w:val="24"/>
        </w:rPr>
        <w:t>Robert Müllner</w:t>
      </w:r>
    </w:p>
    <w:sectPr w:rsidR="007C23E4" w:rsidRPr="00C929F9" w:rsidSect="00D81A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63D95A45"/>
    <w:multiLevelType w:val="hybridMultilevel"/>
    <w:tmpl w:val="B64AC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56"/>
    <w:rsid w:val="00173603"/>
    <w:rsid w:val="001C2EEA"/>
    <w:rsid w:val="00217F4E"/>
    <w:rsid w:val="003D2E35"/>
    <w:rsid w:val="00441D87"/>
    <w:rsid w:val="00522ED8"/>
    <w:rsid w:val="00650AFD"/>
    <w:rsid w:val="006738A1"/>
    <w:rsid w:val="00697ECC"/>
    <w:rsid w:val="00717622"/>
    <w:rsid w:val="0078448E"/>
    <w:rsid w:val="007C23E4"/>
    <w:rsid w:val="00A029B3"/>
    <w:rsid w:val="00C36108"/>
    <w:rsid w:val="00C875F5"/>
    <w:rsid w:val="00C929F9"/>
    <w:rsid w:val="00D81A56"/>
    <w:rsid w:val="00D940F8"/>
    <w:rsid w:val="00DB6111"/>
    <w:rsid w:val="00DD7122"/>
    <w:rsid w:val="00E55F29"/>
    <w:rsid w:val="00E76B90"/>
    <w:rsid w:val="00E91FF1"/>
    <w:rsid w:val="00EA4984"/>
    <w:rsid w:val="00ED70AF"/>
    <w:rsid w:val="00F33F4D"/>
    <w:rsid w:val="00F5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A0C3-03CF-4C20-9EE1-0B2821ED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7C23E4"/>
    <w:pPr>
      <w:keepNext/>
      <w:spacing w:before="240" w:after="60" w:line="240" w:lineRule="auto"/>
      <w:outlineLvl w:val="3"/>
    </w:pPr>
    <w:rPr>
      <w:rFonts w:ascii="Times New Roman" w:eastAsia="Times New Roman" w:hAnsi="Times New Roman" w:cs="Times New Roman"/>
      <w:b/>
      <w:bCs/>
      <w:sz w:val="28"/>
      <w:szCs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1A56"/>
    <w:pPr>
      <w:spacing w:after="0" w:line="240" w:lineRule="auto"/>
    </w:pPr>
  </w:style>
  <w:style w:type="character" w:customStyle="1" w:styleId="berschrift4Zchn">
    <w:name w:val="Überschrift 4 Zchn"/>
    <w:basedOn w:val="Absatz-Standardschriftart"/>
    <w:link w:val="berschrift4"/>
    <w:rsid w:val="007C23E4"/>
    <w:rPr>
      <w:rFonts w:ascii="Times New Roman" w:eastAsia="Times New Roman" w:hAnsi="Times New Roman" w:cs="Times New Roman"/>
      <w:b/>
      <w:bCs/>
      <w:sz w:val="28"/>
      <w:szCs w:val="28"/>
      <w:lang w:val="de-AT" w:eastAsia="de-DE"/>
    </w:rPr>
  </w:style>
  <w:style w:type="paragraph" w:customStyle="1" w:styleId="AntragText">
    <w:name w:val="Antrag Text"/>
    <w:basedOn w:val="Standard"/>
    <w:rsid w:val="007C23E4"/>
    <w:pPr>
      <w:widowControl w:val="0"/>
      <w:suppressAutoHyphens/>
      <w:spacing w:after="0" w:line="240" w:lineRule="auto"/>
    </w:pPr>
    <w:rPr>
      <w:rFonts w:ascii="FreeSans" w:eastAsia="Lucida Sans Unicode" w:hAnsi="FreeSans" w:cs="FreeSans"/>
      <w:b/>
      <w:bCs/>
      <w:kern w:val="1"/>
      <w:sz w:val="24"/>
      <w:szCs w:val="24"/>
      <w:lang w:val="de-AT"/>
    </w:rPr>
  </w:style>
  <w:style w:type="paragraph" w:customStyle="1" w:styleId="sp2txt">
    <w:name w:val="sp2txt"/>
    <w:basedOn w:val="Standard"/>
    <w:rsid w:val="00ED70AF"/>
    <w:pPr>
      <w:widowControl w:val="0"/>
      <w:suppressAutoHyphens/>
      <w:spacing w:before="280" w:after="280" w:line="240" w:lineRule="auto"/>
    </w:pPr>
    <w:rPr>
      <w:rFonts w:ascii="Times New Roman" w:eastAsia="Lucida Sans Unicode" w:hAnsi="Times New Roman" w:cs="Times New Roman"/>
      <w:kern w:val="2"/>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uge.or.at/salzbu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muellner@auge-ug.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Elisabth Müllner</dc:creator>
  <cp:keywords/>
  <dc:description/>
  <cp:lastModifiedBy>Magdalena Krenn</cp:lastModifiedBy>
  <cp:revision>3</cp:revision>
  <dcterms:created xsi:type="dcterms:W3CDTF">2016-10-27T07:54:00Z</dcterms:created>
  <dcterms:modified xsi:type="dcterms:W3CDTF">2016-10-27T09:15:00Z</dcterms:modified>
</cp:coreProperties>
</file>