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42" w:rsidRDefault="00192A42" w:rsidP="00600C23">
      <w:pPr>
        <w:tabs>
          <w:tab w:val="left" w:pos="4253"/>
          <w:tab w:val="left" w:pos="4820"/>
          <w:tab w:val="left" w:pos="5103"/>
        </w:tabs>
        <w:spacing w:after="0" w:line="240" w:lineRule="auto"/>
        <w:jc w:val="righ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de-AT"/>
        </w:rPr>
        <w:drawing>
          <wp:inline distT="0" distB="0" distL="0" distR="0" wp14:anchorId="20694DB2" wp14:editId="02D65EFD">
            <wp:extent cx="2486025" cy="1304925"/>
            <wp:effectExtent l="0" t="0" r="9525" b="9525"/>
            <wp:docPr id="1" name="Grafik 1" descr="augelogo_stmk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augelogo_stmk_S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42" w:rsidRDefault="00192A42" w:rsidP="00600C23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:rsidR="00192A42" w:rsidRDefault="003A08CB" w:rsidP="00600C2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Antrag</w:t>
      </w:r>
      <w:r w:rsidR="00192A42">
        <w:rPr>
          <w:rFonts w:ascii="Arial" w:hAnsi="Arial" w:cs="Arial"/>
          <w:b/>
          <w:bCs/>
          <w:sz w:val="28"/>
          <w:szCs w:val="28"/>
        </w:rPr>
        <w:t xml:space="preserve"> </w:t>
      </w:r>
      <w:r w:rsidR="00D04189">
        <w:rPr>
          <w:rFonts w:ascii="Arial" w:hAnsi="Arial" w:cs="Arial"/>
          <w:b/>
          <w:bCs/>
          <w:sz w:val="28"/>
          <w:szCs w:val="28"/>
        </w:rPr>
        <w:t>3</w:t>
      </w:r>
    </w:p>
    <w:p w:rsidR="00192A42" w:rsidRDefault="00192A42" w:rsidP="00600C23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 die </w:t>
      </w:r>
      <w:r w:rsidR="00B36718">
        <w:rPr>
          <w:rFonts w:ascii="Arial" w:hAnsi="Arial" w:cs="Arial"/>
          <w:bCs/>
        </w:rPr>
        <w:t>1</w:t>
      </w:r>
      <w:r w:rsidR="00F66431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Vollversammlung vom </w:t>
      </w:r>
      <w:r w:rsidR="00F66431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  <w:r w:rsidR="00F66431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. 2017</w:t>
      </w:r>
    </w:p>
    <w:p w:rsidR="00192A42" w:rsidRDefault="00192A42" w:rsidP="00600C23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Kammer für Arbeiter und Angestellte für Steiermark</w:t>
      </w:r>
    </w:p>
    <w:p w:rsidR="00F66431" w:rsidRPr="00F66431" w:rsidRDefault="00F66431" w:rsidP="00600C23">
      <w:pPr>
        <w:widowControl w:val="0"/>
        <w:suppressAutoHyphens/>
        <w:spacing w:after="0" w:line="240" w:lineRule="auto"/>
        <w:textAlignment w:val="baseline"/>
        <w:rPr>
          <w:rFonts w:ascii="Arial" w:eastAsia="FreeSans" w:hAnsi="Arial" w:cs="Arial"/>
          <w:b/>
          <w:bCs/>
          <w:kern w:val="1"/>
          <w:lang w:eastAsia="zh-CN" w:bidi="hi-IN"/>
        </w:rPr>
      </w:pPr>
    </w:p>
    <w:p w:rsidR="00D04189" w:rsidRDefault="00D04189" w:rsidP="00D04189">
      <w:pPr>
        <w:spacing w:after="0"/>
        <w:jc w:val="center"/>
        <w:rPr>
          <w:rFonts w:ascii="Arial" w:eastAsia="FreeSans" w:hAnsi="Arial" w:cs="Arial"/>
          <w:b/>
          <w:bCs/>
          <w:kern w:val="1"/>
          <w:sz w:val="28"/>
          <w:szCs w:val="28"/>
          <w:lang w:eastAsia="zh-CN" w:bidi="hi-IN"/>
        </w:rPr>
      </w:pPr>
      <w:r w:rsidRPr="00D04189">
        <w:rPr>
          <w:rFonts w:ascii="Arial" w:eastAsia="FreeSans" w:hAnsi="Arial" w:cs="Arial"/>
          <w:b/>
          <w:bCs/>
          <w:kern w:val="1"/>
          <w:sz w:val="28"/>
          <w:szCs w:val="28"/>
          <w:lang w:eastAsia="zh-CN" w:bidi="hi-IN"/>
        </w:rPr>
        <w:t>Maßnahmenkatalog erarbeiten zur Stärkung</w:t>
      </w:r>
    </w:p>
    <w:p w:rsidR="00D04189" w:rsidRDefault="00D04189" w:rsidP="00D04189">
      <w:pPr>
        <w:spacing w:after="0"/>
        <w:jc w:val="center"/>
        <w:rPr>
          <w:rFonts w:ascii="Arial" w:eastAsia="FreeSans" w:hAnsi="Arial" w:cs="Arial"/>
          <w:b/>
          <w:bCs/>
          <w:kern w:val="1"/>
          <w:sz w:val="28"/>
          <w:szCs w:val="28"/>
          <w:lang w:eastAsia="zh-CN" w:bidi="hi-IN"/>
        </w:rPr>
      </w:pPr>
      <w:r w:rsidRPr="00D04189">
        <w:rPr>
          <w:rFonts w:ascii="Arial" w:eastAsia="FreeSans" w:hAnsi="Arial" w:cs="Arial"/>
          <w:b/>
          <w:bCs/>
          <w:kern w:val="1"/>
          <w:sz w:val="28"/>
          <w:szCs w:val="28"/>
          <w:lang w:eastAsia="zh-CN" w:bidi="hi-IN"/>
        </w:rPr>
        <w:t>der Reparaturfähigkeit und Langl</w:t>
      </w:r>
      <w:r w:rsidRPr="00D04189">
        <w:rPr>
          <w:rFonts w:ascii="Arial" w:eastAsia="FreeSans" w:hAnsi="Arial" w:cs="Arial"/>
          <w:b/>
          <w:bCs/>
          <w:kern w:val="1"/>
          <w:sz w:val="28"/>
          <w:szCs w:val="28"/>
          <w:lang w:eastAsia="zh-CN" w:bidi="hi-IN"/>
        </w:rPr>
        <w:t>e</w:t>
      </w:r>
      <w:r w:rsidRPr="00D04189">
        <w:rPr>
          <w:rFonts w:ascii="Arial" w:eastAsia="FreeSans" w:hAnsi="Arial" w:cs="Arial"/>
          <w:b/>
          <w:bCs/>
          <w:kern w:val="1"/>
          <w:sz w:val="28"/>
          <w:szCs w:val="28"/>
          <w:lang w:eastAsia="zh-CN" w:bidi="hi-IN"/>
        </w:rPr>
        <w:t>bigkeit von Produkten</w:t>
      </w:r>
    </w:p>
    <w:p w:rsidR="00D04189" w:rsidRPr="00D04189" w:rsidRDefault="00D04189" w:rsidP="00D041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04189" w:rsidRPr="00D04189" w:rsidRDefault="00D04189" w:rsidP="00D04189">
      <w:pPr>
        <w:rPr>
          <w:rFonts w:ascii="Arial" w:hAnsi="Arial" w:cs="Arial"/>
        </w:rPr>
      </w:pPr>
      <w:r w:rsidRPr="00D04189">
        <w:rPr>
          <w:rFonts w:ascii="Arial" w:hAnsi="Arial" w:cs="Arial"/>
        </w:rPr>
        <w:t>Die sogenannte ‚Wegwerfkultur‘ bei normalerweise langlebigen Wirtschaftsgütern wächst in der Europäischen Union sehr schnell, insbesondere ist der enorme Zuwachs beim Elektromüll besorgniserregend. Das EU-Parlament hat deshalb schon im Jahr 2016 Maßnahmen zur Verme</w:t>
      </w:r>
      <w:r w:rsidRPr="00D04189">
        <w:rPr>
          <w:rFonts w:ascii="Arial" w:hAnsi="Arial" w:cs="Arial"/>
        </w:rPr>
        <w:t>i</w:t>
      </w:r>
      <w:r w:rsidRPr="00D04189">
        <w:rPr>
          <w:rFonts w:ascii="Arial" w:hAnsi="Arial" w:cs="Arial"/>
        </w:rPr>
        <w:t xml:space="preserve">dung von Elektromüll gefordert. </w:t>
      </w:r>
    </w:p>
    <w:p w:rsidR="00D04189" w:rsidRPr="00D04189" w:rsidRDefault="00D04189" w:rsidP="00D04189">
      <w:pPr>
        <w:rPr>
          <w:rFonts w:ascii="Arial" w:hAnsi="Arial" w:cs="Arial"/>
        </w:rPr>
      </w:pPr>
      <w:r w:rsidRPr="00D04189">
        <w:rPr>
          <w:rFonts w:ascii="Arial" w:hAnsi="Arial" w:cs="Arial"/>
        </w:rPr>
        <w:t xml:space="preserve">Jeder Mitgliedstaat kann jedoch im Vorfeld etwaiger EU-Maßnahmen eigene Schritte setzen, um den jährlich wachsenden Berg von elektronischem Schrott zu reduzieren. In Österreich häuft jede/r </w:t>
      </w:r>
      <w:proofErr w:type="spellStart"/>
      <w:r w:rsidRPr="00D04189">
        <w:rPr>
          <w:rFonts w:ascii="Arial" w:hAnsi="Arial" w:cs="Arial"/>
        </w:rPr>
        <w:t>BewohnerIn</w:t>
      </w:r>
      <w:proofErr w:type="spellEnd"/>
      <w:r w:rsidRPr="00D04189">
        <w:rPr>
          <w:rFonts w:ascii="Arial" w:hAnsi="Arial" w:cs="Arial"/>
        </w:rPr>
        <w:t xml:space="preserve"> jährlich allein 22,1 Kilo Elektroschrott an. </w:t>
      </w:r>
    </w:p>
    <w:p w:rsidR="00D04189" w:rsidRDefault="00D04189" w:rsidP="00D04189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D04189">
        <w:rPr>
          <w:rFonts w:ascii="Arial" w:eastAsia="Times New Roman" w:hAnsi="Arial" w:cs="Arial"/>
          <w:lang w:eastAsia="de-AT"/>
        </w:rPr>
        <w:t>Eine wesentliche Verlängerung der Nutzungsdauer der meisten Elektroprodukte durch Ma</w:t>
      </w:r>
      <w:r w:rsidRPr="00D04189">
        <w:rPr>
          <w:rFonts w:ascii="Arial" w:eastAsia="Times New Roman" w:hAnsi="Arial" w:cs="Arial"/>
          <w:lang w:eastAsia="de-AT"/>
        </w:rPr>
        <w:t>ß</w:t>
      </w:r>
      <w:r w:rsidRPr="00D04189">
        <w:rPr>
          <w:rFonts w:ascii="Arial" w:eastAsia="Times New Roman" w:hAnsi="Arial" w:cs="Arial"/>
          <w:lang w:eastAsia="de-AT"/>
        </w:rPr>
        <w:t xml:space="preserve">nahmen gegen Obsoleszenz oder deren Reparaturmöglichkeit bei einem Schaden würden nicht nur die Lebenshaltungskosten der </w:t>
      </w:r>
      <w:proofErr w:type="spellStart"/>
      <w:r w:rsidRPr="00D04189">
        <w:rPr>
          <w:rFonts w:ascii="Arial" w:eastAsia="Times New Roman" w:hAnsi="Arial" w:cs="Arial"/>
          <w:lang w:eastAsia="de-AT"/>
        </w:rPr>
        <w:t>KonsumentInnen</w:t>
      </w:r>
      <w:proofErr w:type="spellEnd"/>
      <w:r w:rsidRPr="00D04189">
        <w:rPr>
          <w:rFonts w:ascii="Arial" w:eastAsia="Times New Roman" w:hAnsi="Arial" w:cs="Arial"/>
          <w:lang w:eastAsia="de-AT"/>
        </w:rPr>
        <w:t xml:space="preserve"> senken, sondern könnten auch U</w:t>
      </w:r>
      <w:r w:rsidRPr="00D04189">
        <w:rPr>
          <w:rFonts w:ascii="Arial" w:eastAsia="Times New Roman" w:hAnsi="Arial" w:cs="Arial"/>
          <w:lang w:eastAsia="de-AT"/>
        </w:rPr>
        <w:t>m</w:t>
      </w:r>
      <w:r w:rsidRPr="00D04189">
        <w:rPr>
          <w:rFonts w:ascii="Arial" w:eastAsia="Times New Roman" w:hAnsi="Arial" w:cs="Arial"/>
          <w:lang w:eastAsia="de-AT"/>
        </w:rPr>
        <w:t xml:space="preserve">welt-Ressourcen in erheblichem Umfang schonen. </w:t>
      </w:r>
    </w:p>
    <w:p w:rsidR="00D04189" w:rsidRPr="00D04189" w:rsidRDefault="00D04189" w:rsidP="00D04189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:rsidR="00D04189" w:rsidRPr="00D04189" w:rsidRDefault="00D04189" w:rsidP="00D04189">
      <w:pPr>
        <w:rPr>
          <w:rFonts w:ascii="Arial" w:hAnsi="Arial" w:cs="Arial"/>
        </w:rPr>
      </w:pPr>
      <w:r w:rsidRPr="00D04189">
        <w:rPr>
          <w:rFonts w:ascii="Arial" w:hAnsi="Arial" w:cs="Arial"/>
        </w:rPr>
        <w:t>Ein erster Schritt wäre die Verpflichtung der Herstellerfirmen zur Produktinformation über die voraussichtliche Lebensdauer ihrer angebotenen Produkte. Allein diese Maßnahme würde s</w:t>
      </w:r>
      <w:r w:rsidRPr="00D04189">
        <w:rPr>
          <w:rFonts w:ascii="Arial" w:hAnsi="Arial" w:cs="Arial"/>
        </w:rPr>
        <w:t>i</w:t>
      </w:r>
      <w:r w:rsidRPr="00D04189">
        <w:rPr>
          <w:rFonts w:ascii="Arial" w:hAnsi="Arial" w:cs="Arial"/>
        </w:rPr>
        <w:t>cher zu geändertem Kaufverhalten führen.</w:t>
      </w:r>
    </w:p>
    <w:p w:rsidR="00D04189" w:rsidRPr="00D04189" w:rsidRDefault="00D04189" w:rsidP="00D04189">
      <w:pPr>
        <w:rPr>
          <w:rFonts w:ascii="Arial" w:hAnsi="Arial" w:cs="Arial"/>
        </w:rPr>
      </w:pPr>
      <w:r w:rsidRPr="00D04189">
        <w:rPr>
          <w:rFonts w:ascii="Arial" w:hAnsi="Arial" w:cs="Arial"/>
        </w:rPr>
        <w:t>In Schweden geht die Regierung den Weg, der Wegwerfkultur mit Steueranreizen bei ‚Repar</w:t>
      </w:r>
      <w:r w:rsidRPr="00D04189">
        <w:rPr>
          <w:rFonts w:ascii="Arial" w:hAnsi="Arial" w:cs="Arial"/>
        </w:rPr>
        <w:t>a</w:t>
      </w:r>
      <w:r w:rsidRPr="00D04189">
        <w:rPr>
          <w:rFonts w:ascii="Arial" w:hAnsi="Arial" w:cs="Arial"/>
        </w:rPr>
        <w:t xml:space="preserve">tur statt Neukauf‘ einen Anreiz zu bieten. </w:t>
      </w:r>
    </w:p>
    <w:p w:rsidR="00D04189" w:rsidRPr="00D04189" w:rsidRDefault="00D04189" w:rsidP="00D04189">
      <w:pPr>
        <w:rPr>
          <w:rFonts w:ascii="Arial" w:hAnsi="Arial" w:cs="Arial"/>
        </w:rPr>
      </w:pPr>
      <w:r w:rsidRPr="00D04189">
        <w:rPr>
          <w:rFonts w:ascii="Arial" w:hAnsi="Arial" w:cs="Arial"/>
        </w:rPr>
        <w:t>Auch hierzulande wäre es dringend notwendig mehrere Maßnahmenpakete mit unterschiedl</w:t>
      </w:r>
      <w:r w:rsidRPr="00D04189">
        <w:rPr>
          <w:rFonts w:ascii="Arial" w:hAnsi="Arial" w:cs="Arial"/>
        </w:rPr>
        <w:t>i</w:t>
      </w:r>
      <w:r w:rsidRPr="00D04189">
        <w:rPr>
          <w:rFonts w:ascii="Arial" w:hAnsi="Arial" w:cs="Arial"/>
        </w:rPr>
        <w:t>chen Inhalten zur Stärkung der Reparaturfähigkeit und Langlebigkeit von Produkten zu entw</w:t>
      </w:r>
      <w:r w:rsidRPr="00D04189">
        <w:rPr>
          <w:rFonts w:ascii="Arial" w:hAnsi="Arial" w:cs="Arial"/>
        </w:rPr>
        <w:t>i</w:t>
      </w:r>
      <w:r w:rsidRPr="00D04189">
        <w:rPr>
          <w:rFonts w:ascii="Arial" w:hAnsi="Arial" w:cs="Arial"/>
        </w:rPr>
        <w:t xml:space="preserve">ckeln. </w:t>
      </w:r>
    </w:p>
    <w:p w:rsidR="00D04189" w:rsidRPr="00D04189" w:rsidRDefault="00D04189" w:rsidP="00D04189">
      <w:pPr>
        <w:jc w:val="center"/>
        <w:rPr>
          <w:rFonts w:ascii="Arial" w:hAnsi="Arial" w:cs="Arial"/>
          <w:b/>
        </w:rPr>
      </w:pPr>
      <w:r w:rsidRPr="00D04189">
        <w:rPr>
          <w:rFonts w:ascii="Arial" w:hAnsi="Arial" w:cs="Arial"/>
          <w:b/>
        </w:rPr>
        <w:t>Antrag</w:t>
      </w:r>
    </w:p>
    <w:p w:rsidR="00D04189" w:rsidRDefault="00D04189" w:rsidP="00D04189">
      <w:pPr>
        <w:rPr>
          <w:rFonts w:ascii="Arial" w:eastAsia="Times New Roman" w:hAnsi="Arial" w:cs="Arial"/>
          <w:b/>
          <w:lang w:eastAsia="de-AT"/>
        </w:rPr>
      </w:pPr>
      <w:r w:rsidRPr="00D04189">
        <w:rPr>
          <w:rFonts w:ascii="Arial" w:hAnsi="Arial" w:cs="Arial"/>
          <w:b/>
        </w:rPr>
        <w:t xml:space="preserve">Die Vollversammlung der Kammer für Arbeiter und Angestellte </w:t>
      </w:r>
      <w:r>
        <w:rPr>
          <w:rFonts w:ascii="Arial" w:hAnsi="Arial" w:cs="Arial"/>
          <w:b/>
        </w:rPr>
        <w:t xml:space="preserve">für Steiermark </w:t>
      </w:r>
      <w:r w:rsidRPr="00D04189">
        <w:rPr>
          <w:rFonts w:ascii="Arial" w:hAnsi="Arial" w:cs="Arial"/>
          <w:b/>
        </w:rPr>
        <w:t xml:space="preserve">fordert daher die Bundesregierung auf, rasch Maßnahmen zu erarbeiten, die die </w:t>
      </w:r>
      <w:r w:rsidRPr="00D04189">
        <w:rPr>
          <w:rFonts w:ascii="Arial" w:eastAsia="Times New Roman" w:hAnsi="Arial" w:cs="Arial"/>
          <w:b/>
          <w:lang w:eastAsia="de-AT"/>
        </w:rPr>
        <w:t>Stärkung der Repar</w:t>
      </w:r>
      <w:r w:rsidRPr="00D04189">
        <w:rPr>
          <w:rFonts w:ascii="Arial" w:eastAsia="Times New Roman" w:hAnsi="Arial" w:cs="Arial"/>
          <w:b/>
          <w:lang w:eastAsia="de-AT"/>
        </w:rPr>
        <w:t>a</w:t>
      </w:r>
      <w:r w:rsidRPr="00D04189">
        <w:rPr>
          <w:rFonts w:ascii="Arial" w:eastAsia="Times New Roman" w:hAnsi="Arial" w:cs="Arial"/>
          <w:b/>
          <w:lang w:eastAsia="de-AT"/>
        </w:rPr>
        <w:t>turfähigkeit und Langlebigkeit von Produkten ermöglichen.</w:t>
      </w:r>
    </w:p>
    <w:p w:rsidR="00D04189" w:rsidRPr="00D04189" w:rsidRDefault="00D04189" w:rsidP="00D04189">
      <w:pPr>
        <w:rPr>
          <w:rFonts w:ascii="Arial" w:eastAsia="Times New Roman" w:hAnsi="Arial" w:cs="Arial"/>
          <w:b/>
          <w:lang w:eastAsia="de-AT"/>
        </w:rPr>
      </w:pPr>
    </w:p>
    <w:p w:rsidR="00192A42" w:rsidRPr="003A08CB" w:rsidRDefault="00192A42" w:rsidP="00600C23">
      <w:pPr>
        <w:rPr>
          <w:rFonts w:ascii="Arial" w:hAnsi="Arial" w:cs="Arial"/>
        </w:rPr>
      </w:pPr>
      <w:r w:rsidRPr="003A08CB">
        <w:rPr>
          <w:rFonts w:ascii="Arial" w:hAnsi="Arial" w:cs="Arial"/>
        </w:rPr>
        <w:t>Für die Fraktion der AUGE/UG</w:t>
      </w:r>
    </w:p>
    <w:p w:rsidR="001B7679" w:rsidRDefault="001B7679" w:rsidP="00600C23">
      <w:pPr>
        <w:spacing w:after="0" w:line="240" w:lineRule="auto"/>
        <w:rPr>
          <w:rFonts w:ascii="Arial" w:hAnsi="Arial" w:cs="Arial"/>
        </w:rPr>
      </w:pPr>
    </w:p>
    <w:p w:rsidR="00D04189" w:rsidRPr="003A08CB" w:rsidRDefault="00D04189" w:rsidP="00600C23">
      <w:pPr>
        <w:spacing w:after="0" w:line="240" w:lineRule="auto"/>
        <w:rPr>
          <w:rFonts w:ascii="Arial" w:hAnsi="Arial" w:cs="Arial"/>
        </w:rPr>
      </w:pPr>
    </w:p>
    <w:p w:rsidR="00192A42" w:rsidRPr="003A08CB" w:rsidRDefault="00192A42" w:rsidP="00600C23">
      <w:pPr>
        <w:spacing w:after="0"/>
        <w:rPr>
          <w:rFonts w:ascii="Arial" w:eastAsia="Times New Roman" w:hAnsi="Arial" w:cs="Arial"/>
          <w:bCs/>
          <w:lang w:eastAsia="de-AT"/>
        </w:rPr>
      </w:pPr>
      <w:r w:rsidRPr="003A08CB">
        <w:rPr>
          <w:rFonts w:ascii="Arial" w:eastAsia="Times New Roman" w:hAnsi="Arial" w:cs="Arial"/>
          <w:bCs/>
          <w:lang w:eastAsia="de-AT"/>
        </w:rPr>
        <w:t xml:space="preserve">Ursula </w:t>
      </w:r>
      <w:proofErr w:type="spellStart"/>
      <w:r w:rsidRPr="003A08CB">
        <w:rPr>
          <w:rFonts w:ascii="Arial" w:eastAsia="Times New Roman" w:hAnsi="Arial" w:cs="Arial"/>
          <w:bCs/>
          <w:lang w:eastAsia="de-AT"/>
        </w:rPr>
        <w:t>Niediek</w:t>
      </w:r>
      <w:proofErr w:type="spellEnd"/>
    </w:p>
    <w:p w:rsidR="006D63C2" w:rsidRPr="003A08CB" w:rsidRDefault="00192A42" w:rsidP="00600C23">
      <w:r w:rsidRPr="003A08CB">
        <w:rPr>
          <w:rFonts w:ascii="Arial" w:eastAsia="Times New Roman" w:hAnsi="Arial" w:cs="Arial"/>
          <w:bCs/>
          <w:lang w:eastAsia="de-AT"/>
        </w:rPr>
        <w:t>Fraktionsvorsitzende</w:t>
      </w:r>
      <w:r w:rsidRPr="003A08CB">
        <w:rPr>
          <w:rFonts w:ascii="Arial" w:eastAsia="Times New Roman" w:hAnsi="Arial" w:cs="Arial"/>
          <w:bCs/>
          <w:lang w:eastAsia="de-AT"/>
        </w:rPr>
        <w:tab/>
      </w:r>
      <w:r w:rsidRPr="003A08CB">
        <w:rPr>
          <w:rFonts w:ascii="Arial" w:hAnsi="Arial" w:cs="Arial"/>
        </w:rPr>
        <w:tab/>
      </w:r>
      <w:r w:rsidRPr="003A08CB">
        <w:rPr>
          <w:rFonts w:ascii="Arial" w:hAnsi="Arial" w:cs="Arial"/>
        </w:rPr>
        <w:tab/>
      </w:r>
      <w:r w:rsidRPr="003A08CB">
        <w:rPr>
          <w:rFonts w:ascii="Arial" w:hAnsi="Arial" w:cs="Arial"/>
        </w:rPr>
        <w:tab/>
      </w:r>
      <w:r w:rsidRPr="003A08CB">
        <w:rPr>
          <w:rFonts w:ascii="Arial" w:hAnsi="Arial" w:cs="Arial"/>
        </w:rPr>
        <w:tab/>
      </w:r>
      <w:r w:rsidRPr="003A08CB">
        <w:rPr>
          <w:rFonts w:ascii="Arial" w:hAnsi="Arial" w:cs="Arial"/>
        </w:rPr>
        <w:tab/>
      </w:r>
      <w:r w:rsidR="00600C23">
        <w:rPr>
          <w:rFonts w:ascii="Arial" w:hAnsi="Arial" w:cs="Arial"/>
        </w:rPr>
        <w:t xml:space="preserve"> </w:t>
      </w:r>
      <w:r w:rsidR="00D04189">
        <w:rPr>
          <w:rFonts w:ascii="Arial" w:hAnsi="Arial" w:cs="Arial"/>
        </w:rPr>
        <w:t xml:space="preserve">  </w:t>
      </w:r>
      <w:r w:rsidR="00600C23">
        <w:rPr>
          <w:rFonts w:ascii="Arial" w:hAnsi="Arial" w:cs="Arial"/>
        </w:rPr>
        <w:t xml:space="preserve">   </w:t>
      </w:r>
      <w:r w:rsidR="00D04189">
        <w:rPr>
          <w:rFonts w:ascii="Arial" w:hAnsi="Arial" w:cs="Arial"/>
        </w:rPr>
        <w:t xml:space="preserve">  </w:t>
      </w:r>
      <w:r w:rsidRPr="003A08CB">
        <w:rPr>
          <w:rFonts w:ascii="Arial" w:hAnsi="Arial" w:cs="Arial"/>
        </w:rPr>
        <w:tab/>
      </w:r>
      <w:r w:rsidR="00600C23">
        <w:rPr>
          <w:rFonts w:ascii="Arial" w:hAnsi="Arial" w:cs="Arial"/>
        </w:rPr>
        <w:t xml:space="preserve">      </w:t>
      </w:r>
      <w:r w:rsidR="00D04189">
        <w:rPr>
          <w:rFonts w:ascii="Arial" w:hAnsi="Arial" w:cs="Arial"/>
        </w:rPr>
        <w:t xml:space="preserve">     </w:t>
      </w:r>
      <w:r w:rsidRPr="003A08CB">
        <w:rPr>
          <w:rFonts w:ascii="Arial" w:hAnsi="Arial" w:cs="Arial"/>
        </w:rPr>
        <w:t>Graz, den</w:t>
      </w:r>
      <w:r w:rsidR="00051F40" w:rsidRPr="003A08CB">
        <w:rPr>
          <w:rFonts w:ascii="Arial" w:hAnsi="Arial" w:cs="Arial"/>
        </w:rPr>
        <w:t xml:space="preserve"> </w:t>
      </w:r>
      <w:r w:rsidR="00F66431" w:rsidRPr="003A08CB">
        <w:rPr>
          <w:rFonts w:ascii="Arial" w:hAnsi="Arial" w:cs="Arial"/>
        </w:rPr>
        <w:t>2. 11</w:t>
      </w:r>
      <w:r w:rsidR="00051F40" w:rsidRPr="003A08CB">
        <w:rPr>
          <w:rFonts w:ascii="Arial" w:hAnsi="Arial" w:cs="Arial"/>
        </w:rPr>
        <w:t>. 2017</w:t>
      </w:r>
    </w:p>
    <w:sectPr w:rsidR="006D63C2" w:rsidRPr="003A08CB" w:rsidSect="00600C23"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C7"/>
    <w:rsid w:val="00051F40"/>
    <w:rsid w:val="00192A42"/>
    <w:rsid w:val="001B7679"/>
    <w:rsid w:val="002E4A6D"/>
    <w:rsid w:val="003734BF"/>
    <w:rsid w:val="003A08CB"/>
    <w:rsid w:val="003D3CC5"/>
    <w:rsid w:val="0051269C"/>
    <w:rsid w:val="00600C23"/>
    <w:rsid w:val="006D63C2"/>
    <w:rsid w:val="006F79A4"/>
    <w:rsid w:val="007D362D"/>
    <w:rsid w:val="00B36718"/>
    <w:rsid w:val="00C30BC7"/>
    <w:rsid w:val="00C70ACC"/>
    <w:rsid w:val="00CD4800"/>
    <w:rsid w:val="00D04189"/>
    <w:rsid w:val="00F6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2A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9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92A42"/>
    <w:rPr>
      <w:rFonts w:ascii="Tahoma" w:eastAsiaTheme="minorHAns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F66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2A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9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92A42"/>
    <w:rPr>
      <w:rFonts w:ascii="Tahoma" w:eastAsiaTheme="minorHAns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F6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58F3385E</Template>
  <TotalTime>0</TotalTime>
  <Pages>1</Pages>
  <Words>239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Niediek</dc:creator>
  <cp:lastModifiedBy>Ulla Niediek</cp:lastModifiedBy>
  <cp:revision>3</cp:revision>
  <dcterms:created xsi:type="dcterms:W3CDTF">2017-10-30T16:37:00Z</dcterms:created>
  <dcterms:modified xsi:type="dcterms:W3CDTF">2017-10-30T16:42:00Z</dcterms:modified>
</cp:coreProperties>
</file>