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42" w:rsidRDefault="00192A42" w:rsidP="00EB3F92">
      <w:pPr>
        <w:tabs>
          <w:tab w:val="left" w:pos="4253"/>
          <w:tab w:val="left" w:pos="4820"/>
          <w:tab w:val="left" w:pos="5103"/>
        </w:tabs>
        <w:spacing w:after="0" w:line="240" w:lineRule="auto"/>
        <w:jc w:val="right"/>
        <w:rPr>
          <w:rFonts w:ascii="Arial" w:hAnsi="Arial" w:cs="Arial"/>
          <w:b/>
          <w:bCs/>
          <w:sz w:val="36"/>
          <w:szCs w:val="36"/>
        </w:rPr>
      </w:pPr>
      <w:r>
        <w:rPr>
          <w:rFonts w:ascii="Arial" w:hAnsi="Arial" w:cs="Arial"/>
          <w:b/>
          <w:noProof/>
          <w:sz w:val="36"/>
          <w:szCs w:val="36"/>
          <w:lang w:eastAsia="de-AT"/>
        </w:rPr>
        <w:drawing>
          <wp:inline distT="0" distB="0" distL="0" distR="0" wp14:anchorId="20694DB2" wp14:editId="02D65EFD">
            <wp:extent cx="2486025" cy="1304925"/>
            <wp:effectExtent l="0" t="0" r="9525" b="9525"/>
            <wp:docPr id="1" name="Grafik 1" descr="augelogo_stm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ugelogo_stmk_S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25" cy="1304925"/>
                    </a:xfrm>
                    <a:prstGeom prst="rect">
                      <a:avLst/>
                    </a:prstGeom>
                    <a:noFill/>
                    <a:ln>
                      <a:noFill/>
                    </a:ln>
                  </pic:spPr>
                </pic:pic>
              </a:graphicData>
            </a:graphic>
          </wp:inline>
        </w:drawing>
      </w:r>
      <w:bookmarkStart w:id="0" w:name="_GoBack"/>
      <w:bookmarkEnd w:id="0"/>
    </w:p>
    <w:p w:rsidR="00192A42" w:rsidRDefault="00192A42" w:rsidP="00EB3F92">
      <w:pPr>
        <w:spacing w:after="0" w:line="240" w:lineRule="auto"/>
        <w:jc w:val="center"/>
        <w:rPr>
          <w:rFonts w:ascii="Arial" w:hAnsi="Arial" w:cs="Arial"/>
          <w:b/>
          <w:bCs/>
          <w:sz w:val="36"/>
          <w:szCs w:val="36"/>
        </w:rPr>
      </w:pPr>
    </w:p>
    <w:p w:rsidR="00192A42" w:rsidRDefault="00F66431" w:rsidP="00EB3F92">
      <w:pPr>
        <w:spacing w:line="240" w:lineRule="auto"/>
        <w:jc w:val="center"/>
        <w:rPr>
          <w:rFonts w:ascii="Arial" w:hAnsi="Arial" w:cs="Arial"/>
          <w:b/>
          <w:bCs/>
          <w:sz w:val="28"/>
          <w:szCs w:val="28"/>
        </w:rPr>
      </w:pPr>
      <w:r>
        <w:rPr>
          <w:rFonts w:ascii="Arial" w:hAnsi="Arial" w:cs="Arial"/>
          <w:b/>
          <w:bCs/>
          <w:sz w:val="28"/>
          <w:szCs w:val="28"/>
        </w:rPr>
        <w:t>Resolution</w:t>
      </w:r>
      <w:r w:rsidR="00192A42">
        <w:rPr>
          <w:rFonts w:ascii="Arial" w:hAnsi="Arial" w:cs="Arial"/>
          <w:b/>
          <w:bCs/>
          <w:sz w:val="28"/>
          <w:szCs w:val="28"/>
        </w:rPr>
        <w:t xml:space="preserve"> </w:t>
      </w:r>
      <w:r w:rsidR="00B36718">
        <w:rPr>
          <w:rFonts w:ascii="Arial" w:hAnsi="Arial" w:cs="Arial"/>
          <w:b/>
          <w:bCs/>
          <w:sz w:val="28"/>
          <w:szCs w:val="28"/>
        </w:rPr>
        <w:t>1</w:t>
      </w:r>
    </w:p>
    <w:p w:rsidR="00192A42" w:rsidRDefault="00192A42" w:rsidP="00EB3F92">
      <w:pPr>
        <w:spacing w:after="0" w:line="240" w:lineRule="auto"/>
        <w:jc w:val="center"/>
        <w:rPr>
          <w:rFonts w:ascii="Arial" w:hAnsi="Arial" w:cs="Arial"/>
          <w:bCs/>
        </w:rPr>
      </w:pPr>
      <w:r>
        <w:rPr>
          <w:rFonts w:ascii="Arial" w:hAnsi="Arial" w:cs="Arial"/>
          <w:bCs/>
        </w:rPr>
        <w:t xml:space="preserve">an die </w:t>
      </w:r>
      <w:r w:rsidR="00B36718">
        <w:rPr>
          <w:rFonts w:ascii="Arial" w:hAnsi="Arial" w:cs="Arial"/>
          <w:bCs/>
        </w:rPr>
        <w:t>1</w:t>
      </w:r>
      <w:r w:rsidR="00F66431">
        <w:rPr>
          <w:rFonts w:ascii="Arial" w:hAnsi="Arial" w:cs="Arial"/>
          <w:bCs/>
        </w:rPr>
        <w:t>1</w:t>
      </w:r>
      <w:r>
        <w:rPr>
          <w:rFonts w:ascii="Arial" w:hAnsi="Arial" w:cs="Arial"/>
          <w:bCs/>
        </w:rPr>
        <w:t xml:space="preserve">. Vollversammlung vom </w:t>
      </w:r>
      <w:r w:rsidR="00F66431">
        <w:rPr>
          <w:rFonts w:ascii="Arial" w:hAnsi="Arial" w:cs="Arial"/>
          <w:bCs/>
        </w:rPr>
        <w:t>9</w:t>
      </w:r>
      <w:r>
        <w:rPr>
          <w:rFonts w:ascii="Arial" w:hAnsi="Arial" w:cs="Arial"/>
          <w:bCs/>
        </w:rPr>
        <w:t xml:space="preserve">. </w:t>
      </w:r>
      <w:r w:rsidR="00F66431">
        <w:rPr>
          <w:rFonts w:ascii="Arial" w:hAnsi="Arial" w:cs="Arial"/>
          <w:bCs/>
        </w:rPr>
        <w:t>11</w:t>
      </w:r>
      <w:r>
        <w:rPr>
          <w:rFonts w:ascii="Arial" w:hAnsi="Arial" w:cs="Arial"/>
          <w:bCs/>
        </w:rPr>
        <w:t>. 2017</w:t>
      </w:r>
    </w:p>
    <w:p w:rsidR="00192A42" w:rsidRDefault="00192A42" w:rsidP="00EB3F92">
      <w:pPr>
        <w:spacing w:after="0" w:line="240" w:lineRule="auto"/>
        <w:jc w:val="center"/>
        <w:rPr>
          <w:rFonts w:ascii="Arial" w:hAnsi="Arial" w:cs="Arial"/>
          <w:bCs/>
        </w:rPr>
      </w:pPr>
      <w:r>
        <w:rPr>
          <w:rFonts w:ascii="Arial" w:hAnsi="Arial" w:cs="Arial"/>
          <w:bCs/>
        </w:rPr>
        <w:t>der Kammer für Arbeiter und Angestellte für Steiermark</w:t>
      </w:r>
    </w:p>
    <w:p w:rsidR="00F66431" w:rsidRPr="00F66431" w:rsidRDefault="00F66431" w:rsidP="00EB3F92">
      <w:pPr>
        <w:widowControl w:val="0"/>
        <w:suppressAutoHyphens/>
        <w:spacing w:after="0" w:line="240" w:lineRule="auto"/>
        <w:textAlignment w:val="baseline"/>
        <w:rPr>
          <w:rFonts w:ascii="Arial" w:eastAsia="FreeSans" w:hAnsi="Arial" w:cs="Arial"/>
          <w:b/>
          <w:bCs/>
          <w:kern w:val="1"/>
          <w:lang w:eastAsia="zh-CN" w:bidi="hi-IN"/>
        </w:rPr>
      </w:pPr>
    </w:p>
    <w:p w:rsidR="00F66431" w:rsidRDefault="00F66431" w:rsidP="00EB3F92">
      <w:pPr>
        <w:widowControl w:val="0"/>
        <w:suppressAutoHyphens/>
        <w:spacing w:after="0" w:line="240" w:lineRule="auto"/>
        <w:jc w:val="center"/>
        <w:textAlignment w:val="baseline"/>
        <w:rPr>
          <w:rFonts w:ascii="Arial" w:eastAsia="FreeSans" w:hAnsi="Arial" w:cs="Arial"/>
          <w:b/>
          <w:bCs/>
          <w:kern w:val="1"/>
          <w:sz w:val="28"/>
          <w:szCs w:val="28"/>
          <w:lang w:eastAsia="zh-CN" w:bidi="hi-IN"/>
        </w:rPr>
      </w:pPr>
      <w:r w:rsidRPr="00F66431">
        <w:rPr>
          <w:rFonts w:ascii="Arial" w:eastAsia="FreeSans" w:hAnsi="Arial" w:cs="Arial"/>
          <w:b/>
          <w:bCs/>
          <w:kern w:val="1"/>
          <w:sz w:val="28"/>
          <w:szCs w:val="28"/>
          <w:lang w:eastAsia="zh-CN" w:bidi="hi-IN"/>
        </w:rPr>
        <w:t xml:space="preserve">Hände weg von AK und Betriebsrat </w:t>
      </w:r>
      <w:r>
        <w:rPr>
          <w:rFonts w:ascii="Arial" w:eastAsia="FreeSans" w:hAnsi="Arial" w:cs="Arial"/>
          <w:b/>
          <w:bCs/>
          <w:kern w:val="1"/>
          <w:sz w:val="28"/>
          <w:szCs w:val="28"/>
          <w:lang w:eastAsia="zh-CN" w:bidi="hi-IN"/>
        </w:rPr>
        <w:t>–</w:t>
      </w:r>
    </w:p>
    <w:p w:rsidR="00F66431" w:rsidRPr="00F66431" w:rsidRDefault="00F66431" w:rsidP="00EB3F92">
      <w:pPr>
        <w:widowControl w:val="0"/>
        <w:suppressAutoHyphens/>
        <w:spacing w:after="0" w:line="240" w:lineRule="auto"/>
        <w:jc w:val="center"/>
        <w:textAlignment w:val="baseline"/>
        <w:rPr>
          <w:rFonts w:ascii="FreeSans" w:eastAsia="FreeSans" w:hAnsi="FreeSans" w:cs="FreeSans"/>
          <w:b/>
          <w:bCs/>
          <w:kern w:val="1"/>
          <w:sz w:val="28"/>
          <w:szCs w:val="28"/>
          <w:lang w:eastAsia="zh-CN" w:bidi="hi-IN"/>
        </w:rPr>
      </w:pPr>
      <w:r w:rsidRPr="00F66431">
        <w:rPr>
          <w:rFonts w:ascii="Arial" w:eastAsia="FreeSans" w:hAnsi="Arial" w:cs="Arial"/>
          <w:b/>
          <w:bCs/>
          <w:kern w:val="1"/>
          <w:sz w:val="28"/>
          <w:szCs w:val="28"/>
          <w:lang w:eastAsia="zh-CN" w:bidi="hi-IN"/>
        </w:rPr>
        <w:t xml:space="preserve">gegen Anschläge auf </w:t>
      </w:r>
      <w:proofErr w:type="spellStart"/>
      <w:r w:rsidRPr="00F66431">
        <w:rPr>
          <w:rFonts w:ascii="Arial" w:eastAsia="FreeSans" w:hAnsi="Arial" w:cs="Arial"/>
          <w:b/>
          <w:bCs/>
          <w:kern w:val="1"/>
          <w:sz w:val="28"/>
          <w:szCs w:val="28"/>
          <w:lang w:eastAsia="zh-CN" w:bidi="hi-IN"/>
        </w:rPr>
        <w:t>ArbeitnehmerInnenrechte</w:t>
      </w:r>
      <w:proofErr w:type="spellEnd"/>
      <w:r w:rsidRPr="00F66431">
        <w:rPr>
          <w:rFonts w:ascii="Arial" w:eastAsia="FreeSans" w:hAnsi="Arial" w:cs="Arial"/>
          <w:b/>
          <w:bCs/>
          <w:kern w:val="1"/>
          <w:sz w:val="28"/>
          <w:szCs w:val="28"/>
          <w:lang w:eastAsia="zh-CN" w:bidi="hi-IN"/>
        </w:rPr>
        <w:t xml:space="preserve"> und </w:t>
      </w:r>
      <w:proofErr w:type="spellStart"/>
      <w:r w:rsidRPr="00F66431">
        <w:rPr>
          <w:rFonts w:ascii="Arial" w:eastAsia="FreeSans" w:hAnsi="Arial" w:cs="Arial"/>
          <w:b/>
          <w:bCs/>
          <w:kern w:val="1"/>
          <w:sz w:val="28"/>
          <w:szCs w:val="28"/>
          <w:lang w:eastAsia="zh-CN" w:bidi="hi-IN"/>
        </w:rPr>
        <w:t>ArbeitnehmerInnenvertretung</w:t>
      </w:r>
      <w:proofErr w:type="spellEnd"/>
      <w:r w:rsidRPr="00F66431">
        <w:rPr>
          <w:rFonts w:ascii="Arial" w:eastAsia="FreeSans" w:hAnsi="Arial" w:cs="Arial"/>
          <w:b/>
          <w:bCs/>
          <w:kern w:val="1"/>
          <w:sz w:val="28"/>
          <w:szCs w:val="28"/>
          <w:lang w:eastAsia="zh-CN" w:bidi="hi-IN"/>
        </w:rPr>
        <w:t xml:space="preserve"> </w:t>
      </w:r>
    </w:p>
    <w:p w:rsidR="00F66431" w:rsidRPr="00F66431" w:rsidRDefault="00F66431" w:rsidP="00EB3F92">
      <w:pPr>
        <w:widowControl w:val="0"/>
        <w:suppressAutoHyphens/>
        <w:spacing w:after="0" w:line="240" w:lineRule="auto"/>
        <w:textAlignment w:val="baseline"/>
        <w:rPr>
          <w:rFonts w:ascii="Arial" w:eastAsia="FreeSans" w:hAnsi="Arial" w:cs="Arial"/>
          <w:b/>
          <w:bCs/>
          <w:kern w:val="1"/>
          <w:lang w:eastAsia="zh-CN" w:bidi="hi-IN"/>
        </w:rPr>
      </w:pPr>
    </w:p>
    <w:p w:rsidR="00F66431" w:rsidRDefault="00F66431" w:rsidP="00EB3F92">
      <w:pPr>
        <w:rPr>
          <w:rFonts w:ascii="Arial" w:hAnsi="Arial" w:cs="Arial"/>
          <w:bCs/>
        </w:rPr>
      </w:pPr>
      <w:r w:rsidRPr="00F66431">
        <w:rPr>
          <w:rFonts w:ascii="Arial" w:hAnsi="Arial" w:cs="Arial"/>
          <w:bCs/>
        </w:rPr>
        <w:t xml:space="preserve">Institutionalisierte Mitbestimmungsrechte der </w:t>
      </w:r>
      <w:proofErr w:type="spellStart"/>
      <w:r w:rsidRPr="00F66431">
        <w:rPr>
          <w:rFonts w:ascii="Arial" w:hAnsi="Arial" w:cs="Arial"/>
          <w:bCs/>
        </w:rPr>
        <w:t>ArbeitnehmerInnen</w:t>
      </w:r>
      <w:proofErr w:type="spellEnd"/>
      <w:r w:rsidRPr="00F66431">
        <w:rPr>
          <w:rFonts w:ascii="Arial" w:hAnsi="Arial" w:cs="Arial"/>
          <w:bCs/>
        </w:rPr>
        <w:t>, wie sie in Österreich durch Arbeiterkammern, Gewerkschaften und Betriebsräte gewährleistet sind, garantieren ein Mi</w:t>
      </w:r>
      <w:r w:rsidRPr="00F66431">
        <w:rPr>
          <w:rFonts w:ascii="Arial" w:hAnsi="Arial" w:cs="Arial"/>
          <w:bCs/>
        </w:rPr>
        <w:t>n</w:t>
      </w:r>
      <w:r w:rsidRPr="00F66431">
        <w:rPr>
          <w:rFonts w:ascii="Arial" w:hAnsi="Arial" w:cs="Arial"/>
          <w:bCs/>
        </w:rPr>
        <w:t>destmaß an Demokratie in Betrieben</w:t>
      </w:r>
      <w:r>
        <w:rPr>
          <w:rFonts w:ascii="Arial" w:hAnsi="Arial" w:cs="Arial"/>
          <w:bCs/>
        </w:rPr>
        <w:t xml:space="preserve"> und Wirtschaft sowie </w:t>
      </w:r>
      <w:r w:rsidRPr="00F66431">
        <w:rPr>
          <w:rFonts w:ascii="Arial" w:hAnsi="Arial" w:cs="Arial"/>
          <w:bCs/>
        </w:rPr>
        <w:t xml:space="preserve">Teilhabe der </w:t>
      </w:r>
      <w:proofErr w:type="spellStart"/>
      <w:r w:rsidRPr="00F66431">
        <w:rPr>
          <w:rFonts w:ascii="Arial" w:hAnsi="Arial" w:cs="Arial"/>
          <w:bCs/>
        </w:rPr>
        <w:t>ArbeitnehmerInnen</w:t>
      </w:r>
      <w:proofErr w:type="spellEnd"/>
      <w:r w:rsidRPr="00F66431">
        <w:rPr>
          <w:rFonts w:ascii="Arial" w:hAnsi="Arial" w:cs="Arial"/>
          <w:bCs/>
        </w:rPr>
        <w:t xml:space="preserve"> am gesellschaftlichen Wohlstand. Der Kampf der </w:t>
      </w:r>
      <w:proofErr w:type="spellStart"/>
      <w:r w:rsidRPr="00F66431">
        <w:rPr>
          <w:rFonts w:ascii="Arial" w:hAnsi="Arial" w:cs="Arial"/>
          <w:bCs/>
        </w:rPr>
        <w:t>ArbeiternehmerInnen</w:t>
      </w:r>
      <w:proofErr w:type="spellEnd"/>
      <w:r w:rsidRPr="00F66431">
        <w:rPr>
          <w:rFonts w:ascii="Arial" w:hAnsi="Arial" w:cs="Arial"/>
          <w:bCs/>
        </w:rPr>
        <w:t xml:space="preserve"> für demokratische und soziale Rechte</w:t>
      </w:r>
      <w:r>
        <w:rPr>
          <w:rFonts w:ascii="Arial" w:hAnsi="Arial" w:cs="Arial"/>
          <w:bCs/>
        </w:rPr>
        <w:t xml:space="preserve"> - </w:t>
      </w:r>
      <w:r w:rsidRPr="00F66431">
        <w:rPr>
          <w:rFonts w:ascii="Arial" w:hAnsi="Arial" w:cs="Arial"/>
          <w:bCs/>
        </w:rPr>
        <w:t>wie das Recht auf eigene gewerkschaftliche Vereinigungen, auf Versammlung</w:t>
      </w:r>
      <w:r w:rsidRPr="00F66431">
        <w:rPr>
          <w:rFonts w:ascii="Arial" w:hAnsi="Arial" w:cs="Arial"/>
          <w:bCs/>
        </w:rPr>
        <w:t>s</w:t>
      </w:r>
      <w:r w:rsidRPr="00F66431">
        <w:rPr>
          <w:rFonts w:ascii="Arial" w:hAnsi="Arial" w:cs="Arial"/>
          <w:bCs/>
        </w:rPr>
        <w:t>freiheit sowie auf die Ausverhandlung von Kollektivverträgen</w:t>
      </w:r>
      <w:r>
        <w:rPr>
          <w:rFonts w:ascii="Arial" w:hAnsi="Arial" w:cs="Arial"/>
          <w:bCs/>
        </w:rPr>
        <w:t xml:space="preserve"> -</w:t>
      </w:r>
      <w:r w:rsidRPr="00F66431">
        <w:rPr>
          <w:rFonts w:ascii="Arial" w:hAnsi="Arial" w:cs="Arial"/>
          <w:bCs/>
        </w:rPr>
        <w:t xml:space="preserve"> waren ein wesentlicher Beitrag zur demokratischen Entwicklung der Gesellschaft. </w:t>
      </w:r>
      <w:proofErr w:type="spellStart"/>
      <w:r w:rsidRPr="00F66431">
        <w:rPr>
          <w:rFonts w:ascii="Arial" w:hAnsi="Arial" w:cs="Arial"/>
          <w:bCs/>
        </w:rPr>
        <w:t>GewerkschafterInnen</w:t>
      </w:r>
      <w:proofErr w:type="spellEnd"/>
      <w:r w:rsidRPr="00F66431">
        <w:rPr>
          <w:rFonts w:ascii="Arial" w:hAnsi="Arial" w:cs="Arial"/>
          <w:bCs/>
        </w:rPr>
        <w:t xml:space="preserve"> und </w:t>
      </w:r>
      <w:proofErr w:type="spellStart"/>
      <w:r w:rsidRPr="00F66431">
        <w:rPr>
          <w:rFonts w:ascii="Arial" w:hAnsi="Arial" w:cs="Arial"/>
          <w:bCs/>
        </w:rPr>
        <w:t>ArbeitnehmerI</w:t>
      </w:r>
      <w:r w:rsidRPr="00F66431">
        <w:rPr>
          <w:rFonts w:ascii="Arial" w:hAnsi="Arial" w:cs="Arial"/>
          <w:bCs/>
        </w:rPr>
        <w:t>n</w:t>
      </w:r>
      <w:r w:rsidRPr="00F66431">
        <w:rPr>
          <w:rFonts w:ascii="Arial" w:hAnsi="Arial" w:cs="Arial"/>
          <w:bCs/>
        </w:rPr>
        <w:t>nen</w:t>
      </w:r>
      <w:proofErr w:type="spellEnd"/>
      <w:r w:rsidRPr="00F66431">
        <w:rPr>
          <w:rFonts w:ascii="Arial" w:hAnsi="Arial" w:cs="Arial"/>
          <w:bCs/>
        </w:rPr>
        <w:t xml:space="preserve"> wurden dafür in der Vergangenheit kriminalisiert und verfolgt, ihre Organisationen verboten, aktive </w:t>
      </w:r>
      <w:proofErr w:type="spellStart"/>
      <w:r w:rsidRPr="00F66431">
        <w:rPr>
          <w:rFonts w:ascii="Arial" w:hAnsi="Arial" w:cs="Arial"/>
          <w:bCs/>
        </w:rPr>
        <w:t>ArbeitnehmerInnenvertreterInnen</w:t>
      </w:r>
      <w:proofErr w:type="spellEnd"/>
      <w:r w:rsidRPr="00F66431">
        <w:rPr>
          <w:rFonts w:ascii="Arial" w:hAnsi="Arial" w:cs="Arial"/>
          <w:bCs/>
        </w:rPr>
        <w:t xml:space="preserve"> waren immer wieder Repressalien ausgesetzt.</w:t>
      </w:r>
    </w:p>
    <w:p w:rsidR="00F66431" w:rsidRPr="00F66431" w:rsidRDefault="00F66431" w:rsidP="00EB3F92">
      <w:pPr>
        <w:rPr>
          <w:rFonts w:ascii="Arial" w:hAnsi="Arial" w:cs="Arial"/>
          <w:bCs/>
        </w:rPr>
      </w:pPr>
      <w:r w:rsidRPr="00F66431">
        <w:rPr>
          <w:rFonts w:ascii="Arial" w:hAnsi="Arial" w:cs="Arial"/>
          <w:bCs/>
        </w:rPr>
        <w:t xml:space="preserve">Seit einigen Monaten sind diese schwer erkämpften Einrichtungen der </w:t>
      </w:r>
      <w:proofErr w:type="spellStart"/>
      <w:r w:rsidRPr="00F66431">
        <w:rPr>
          <w:rFonts w:ascii="Arial" w:hAnsi="Arial" w:cs="Arial"/>
          <w:bCs/>
        </w:rPr>
        <w:t>ArbeitnehmerInnenve</w:t>
      </w:r>
      <w:r w:rsidRPr="00F66431">
        <w:rPr>
          <w:rFonts w:ascii="Arial" w:hAnsi="Arial" w:cs="Arial"/>
          <w:bCs/>
        </w:rPr>
        <w:t>r</w:t>
      </w:r>
      <w:r w:rsidRPr="00F66431">
        <w:rPr>
          <w:rFonts w:ascii="Arial" w:hAnsi="Arial" w:cs="Arial"/>
          <w:bCs/>
        </w:rPr>
        <w:t>tretung</w:t>
      </w:r>
      <w:proofErr w:type="spellEnd"/>
      <w:r w:rsidRPr="00F66431">
        <w:rPr>
          <w:rFonts w:ascii="Arial" w:hAnsi="Arial" w:cs="Arial"/>
          <w:bCs/>
        </w:rPr>
        <w:t xml:space="preserve"> wieder vehementen Angriffen ausgesetzt, mehrere zum Nationalrat kandidierenden Pa</w:t>
      </w:r>
      <w:r w:rsidRPr="00F66431">
        <w:rPr>
          <w:rFonts w:ascii="Arial" w:hAnsi="Arial" w:cs="Arial"/>
          <w:bCs/>
        </w:rPr>
        <w:t>r</w:t>
      </w:r>
      <w:r w:rsidRPr="00F66431">
        <w:rPr>
          <w:rFonts w:ascii="Arial" w:hAnsi="Arial" w:cs="Arial"/>
          <w:bCs/>
        </w:rPr>
        <w:t xml:space="preserve">teien traten durch ihre </w:t>
      </w:r>
      <w:proofErr w:type="spellStart"/>
      <w:r w:rsidRPr="00F66431">
        <w:rPr>
          <w:rFonts w:ascii="Arial" w:hAnsi="Arial" w:cs="Arial"/>
          <w:bCs/>
        </w:rPr>
        <w:t>VertreterInnen</w:t>
      </w:r>
      <w:proofErr w:type="spellEnd"/>
      <w:r w:rsidRPr="00F66431">
        <w:rPr>
          <w:rFonts w:ascii="Arial" w:hAnsi="Arial" w:cs="Arial"/>
          <w:bCs/>
        </w:rPr>
        <w:t xml:space="preserve"> öffentlich und in ihren Wahlprogrammen für </w:t>
      </w:r>
      <w:proofErr w:type="spellStart"/>
      <w:r w:rsidRPr="00F66431">
        <w:rPr>
          <w:rFonts w:ascii="Arial" w:hAnsi="Arial" w:cs="Arial"/>
          <w:bCs/>
        </w:rPr>
        <w:t>Massnahmen</w:t>
      </w:r>
      <w:proofErr w:type="spellEnd"/>
      <w:r w:rsidRPr="00F66431">
        <w:rPr>
          <w:rFonts w:ascii="Arial" w:hAnsi="Arial" w:cs="Arial"/>
          <w:bCs/>
        </w:rPr>
        <w:t xml:space="preserve"> ein, die zu einer Schwächung der Institutionen der </w:t>
      </w:r>
      <w:proofErr w:type="spellStart"/>
      <w:r w:rsidRPr="00F66431">
        <w:rPr>
          <w:rFonts w:ascii="Arial" w:hAnsi="Arial" w:cs="Arial"/>
          <w:bCs/>
        </w:rPr>
        <w:t>ArbeitnehmerInnenvertretung</w:t>
      </w:r>
      <w:proofErr w:type="spellEnd"/>
      <w:r w:rsidRPr="00F66431">
        <w:rPr>
          <w:rFonts w:ascii="Arial" w:hAnsi="Arial" w:cs="Arial"/>
          <w:bCs/>
        </w:rPr>
        <w:t xml:space="preserve"> führen.</w:t>
      </w:r>
    </w:p>
    <w:p w:rsidR="00F66431" w:rsidRPr="00F66431" w:rsidRDefault="00F66431" w:rsidP="00EB3F92">
      <w:pPr>
        <w:rPr>
          <w:rFonts w:ascii="Arial" w:hAnsi="Arial" w:cs="Arial"/>
          <w:bCs/>
        </w:rPr>
      </w:pPr>
      <w:r w:rsidRPr="00F66431">
        <w:rPr>
          <w:rFonts w:ascii="Arial" w:hAnsi="Arial" w:cs="Arial"/>
          <w:bCs/>
        </w:rPr>
        <w:t>Die geforderte Abschaffung der Pflichtmitgliedschaft zu den Kammern würde mangels Bindung der Unternehmen an Kollektivverträge für ihre Branche de facto das Aus für branchenweite Mindestlöhne, Lohnerhöhungen, Urlaubs- und Weihnachtsgeld, Überstunden- und Arbeitszei</w:t>
      </w:r>
      <w:r w:rsidRPr="00F66431">
        <w:rPr>
          <w:rFonts w:ascii="Arial" w:hAnsi="Arial" w:cs="Arial"/>
          <w:bCs/>
        </w:rPr>
        <w:t>t</w:t>
      </w:r>
      <w:r w:rsidRPr="00F66431">
        <w:rPr>
          <w:rFonts w:ascii="Arial" w:hAnsi="Arial" w:cs="Arial"/>
          <w:bCs/>
        </w:rPr>
        <w:t>regelungen etc. bedeuten. Eine weitere Absenkung der AK-Umlage würde weniger Ressourcen für die Arbeit der Arbeiterkammern und damit eine schlechtere Interessensdurchsetzung für die abhängig Beschäftigten bedeuten. Zwei Millionen Beratungen von Mitgliedern finden in 90 reg</w:t>
      </w:r>
      <w:r w:rsidRPr="00F66431">
        <w:rPr>
          <w:rFonts w:ascii="Arial" w:hAnsi="Arial" w:cs="Arial"/>
          <w:bCs/>
        </w:rPr>
        <w:t>i</w:t>
      </w:r>
      <w:r w:rsidRPr="00F66431">
        <w:rPr>
          <w:rFonts w:ascii="Arial" w:hAnsi="Arial" w:cs="Arial"/>
          <w:bCs/>
        </w:rPr>
        <w:t>onal verteilten Beratungszentren jährlich statt, über 500 Millionen Euro werden bei Problemen am Arbeitsplatz, Pleiten etc</w:t>
      </w:r>
      <w:r w:rsidR="00A22F06">
        <w:rPr>
          <w:rFonts w:ascii="Arial" w:hAnsi="Arial" w:cs="Arial"/>
          <w:bCs/>
        </w:rPr>
        <w:t>.</w:t>
      </w:r>
      <w:r w:rsidRPr="00F66431">
        <w:rPr>
          <w:rFonts w:ascii="Arial" w:hAnsi="Arial" w:cs="Arial"/>
          <w:bCs/>
        </w:rPr>
        <w:t xml:space="preserve"> für sie erstritten, in hunderten von Verhandlungen und Stellun</w:t>
      </w:r>
      <w:r w:rsidRPr="00F66431">
        <w:rPr>
          <w:rFonts w:ascii="Arial" w:hAnsi="Arial" w:cs="Arial"/>
          <w:bCs/>
        </w:rPr>
        <w:t>g</w:t>
      </w:r>
      <w:r w:rsidRPr="00F66431">
        <w:rPr>
          <w:rFonts w:ascii="Arial" w:hAnsi="Arial" w:cs="Arial"/>
          <w:bCs/>
        </w:rPr>
        <w:t>nahmen zu Gesetzesvorhaben und Verordnungen ihre Interessen eingebracht und gewahrt. 6,91 Euro zahlen die Mitglieder im Schnitt pro Monat – weniger als drei Tassen Kaffee oder Tee im durchschnittlichen Kaffeehaus. 800.000 Mitglieder zahlen wegen zu niedrigen Einkommens gar keinen Beitrag und werden dennoch vertreten – eine ökonomische Schwächung der Arbe</w:t>
      </w:r>
      <w:r w:rsidRPr="00F66431">
        <w:rPr>
          <w:rFonts w:ascii="Arial" w:hAnsi="Arial" w:cs="Arial"/>
          <w:bCs/>
        </w:rPr>
        <w:t>i</w:t>
      </w:r>
      <w:r w:rsidRPr="00F66431">
        <w:rPr>
          <w:rFonts w:ascii="Arial" w:hAnsi="Arial" w:cs="Arial"/>
          <w:bCs/>
        </w:rPr>
        <w:t>terkammer würde auch zu einer ökonomischen und sozialen Schwächung der Beschäftigten in Österreich führen. Getroffen würden damit in erster Linie finanziell schwache Arbeitnehmer und Arbeitnehmerinnen, die auf eine starke und durchsetzungsfähige Arbeiterkammer angewiesen sind.</w:t>
      </w:r>
    </w:p>
    <w:p w:rsidR="00F66431" w:rsidRPr="00F66431" w:rsidRDefault="00F66431" w:rsidP="00EB3F92">
      <w:pPr>
        <w:rPr>
          <w:rFonts w:ascii="Arial" w:hAnsi="Arial" w:cs="Arial"/>
          <w:bCs/>
        </w:rPr>
      </w:pPr>
      <w:r w:rsidRPr="00F66431">
        <w:rPr>
          <w:rFonts w:ascii="Arial" w:hAnsi="Arial" w:cs="Arial"/>
          <w:bCs/>
        </w:rPr>
        <w:t>Zuletzt wurde unter dem Titel der „Sparsamkeit“ auch die Reduktion der Betriebsratskörpe</w:t>
      </w:r>
      <w:r w:rsidRPr="00F66431">
        <w:rPr>
          <w:rFonts w:ascii="Arial" w:hAnsi="Arial" w:cs="Arial"/>
          <w:bCs/>
        </w:rPr>
        <w:t>r</w:t>
      </w:r>
      <w:r w:rsidRPr="00F66431">
        <w:rPr>
          <w:rFonts w:ascii="Arial" w:hAnsi="Arial" w:cs="Arial"/>
          <w:bCs/>
        </w:rPr>
        <w:t xml:space="preserve">schaften gefordert – eine Maßnahme, die zu einer empfindlichen Schwächung der betrieblichen </w:t>
      </w:r>
      <w:proofErr w:type="spellStart"/>
      <w:r w:rsidRPr="00F66431">
        <w:rPr>
          <w:rFonts w:ascii="Arial" w:hAnsi="Arial" w:cs="Arial"/>
          <w:bCs/>
        </w:rPr>
        <w:t>ArbeitnehmerInnenvertretung</w:t>
      </w:r>
      <w:proofErr w:type="spellEnd"/>
      <w:r w:rsidRPr="00F66431">
        <w:rPr>
          <w:rFonts w:ascii="Arial" w:hAnsi="Arial" w:cs="Arial"/>
          <w:bCs/>
        </w:rPr>
        <w:t xml:space="preserve"> führen würde. Betriebsräte sichern die Interessen der </w:t>
      </w:r>
      <w:proofErr w:type="spellStart"/>
      <w:r w:rsidRPr="00F66431">
        <w:rPr>
          <w:rFonts w:ascii="Arial" w:hAnsi="Arial" w:cs="Arial"/>
          <w:bCs/>
        </w:rPr>
        <w:t>Arbeitne</w:t>
      </w:r>
      <w:r w:rsidRPr="00F66431">
        <w:rPr>
          <w:rFonts w:ascii="Arial" w:hAnsi="Arial" w:cs="Arial"/>
          <w:bCs/>
        </w:rPr>
        <w:t>h</w:t>
      </w:r>
      <w:r w:rsidRPr="00F66431">
        <w:rPr>
          <w:rFonts w:ascii="Arial" w:hAnsi="Arial" w:cs="Arial"/>
          <w:bCs/>
        </w:rPr>
        <w:lastRenderedPageBreak/>
        <w:t>merInnen</w:t>
      </w:r>
      <w:proofErr w:type="spellEnd"/>
      <w:r w:rsidRPr="00F66431">
        <w:rPr>
          <w:rFonts w:ascii="Arial" w:hAnsi="Arial" w:cs="Arial"/>
          <w:bCs/>
        </w:rPr>
        <w:t xml:space="preserve"> im Betrieb, sorgen für die Einhaltung von Rechten, gestalten Arbeitsbedingungen vor Ort, kontrollieren Schutzvorschriften und haben Mitwirkungsrechte bei personellen und wir</w:t>
      </w:r>
      <w:r w:rsidRPr="00F66431">
        <w:rPr>
          <w:rFonts w:ascii="Arial" w:hAnsi="Arial" w:cs="Arial"/>
          <w:bCs/>
        </w:rPr>
        <w:t>t</w:t>
      </w:r>
      <w:r w:rsidRPr="00F66431">
        <w:rPr>
          <w:rFonts w:ascii="Arial" w:hAnsi="Arial" w:cs="Arial"/>
          <w:bCs/>
        </w:rPr>
        <w:t xml:space="preserve">schaftlichen Angelegenheiten. </w:t>
      </w:r>
    </w:p>
    <w:p w:rsidR="008D7EA5" w:rsidRDefault="008D7EA5" w:rsidP="00EB3F92">
      <w:pPr>
        <w:widowControl w:val="0"/>
        <w:suppressAutoHyphens/>
        <w:spacing w:before="120"/>
        <w:jc w:val="center"/>
        <w:textAlignment w:val="baseline"/>
        <w:rPr>
          <w:rFonts w:ascii="Arial" w:eastAsia="Lucida Sans Unicode" w:hAnsi="Arial" w:cs="Arial"/>
          <w:b/>
          <w:kern w:val="1"/>
          <w:lang w:eastAsia="zh-CN" w:bidi="hi-IN"/>
        </w:rPr>
      </w:pPr>
      <w:r>
        <w:rPr>
          <w:rFonts w:ascii="Arial" w:eastAsia="Lucida Sans Unicode" w:hAnsi="Arial" w:cs="Arial"/>
          <w:b/>
          <w:kern w:val="1"/>
          <w:lang w:eastAsia="zh-CN" w:bidi="hi-IN"/>
        </w:rPr>
        <w:t>Resolution</w:t>
      </w:r>
    </w:p>
    <w:p w:rsidR="00F66431" w:rsidRPr="00F66431" w:rsidRDefault="00F66431" w:rsidP="00EB3F92">
      <w:pPr>
        <w:widowControl w:val="0"/>
        <w:suppressAutoHyphens/>
        <w:spacing w:before="120"/>
        <w:textAlignment w:val="baseline"/>
        <w:rPr>
          <w:rFonts w:ascii="Times New Roman" w:eastAsia="Lucida Sans Unicode" w:hAnsi="Times New Roman" w:cs="Tahoma"/>
          <w:kern w:val="1"/>
          <w:sz w:val="24"/>
          <w:szCs w:val="24"/>
          <w:lang w:eastAsia="zh-CN" w:bidi="hi-IN"/>
        </w:rPr>
      </w:pPr>
      <w:r w:rsidRPr="00F66431">
        <w:rPr>
          <w:rFonts w:ascii="Arial" w:eastAsia="Lucida Sans Unicode" w:hAnsi="Arial" w:cs="Arial"/>
          <w:b/>
          <w:kern w:val="1"/>
          <w:lang w:eastAsia="zh-CN" w:bidi="hi-IN"/>
        </w:rPr>
        <w:t xml:space="preserve">Die Vollversammlung der </w:t>
      </w:r>
      <w:r>
        <w:rPr>
          <w:rFonts w:ascii="Arial" w:eastAsia="Lucida Sans Unicode" w:hAnsi="Arial" w:cs="Arial"/>
          <w:b/>
          <w:kern w:val="1"/>
          <w:lang w:eastAsia="zh-CN" w:bidi="hi-IN"/>
        </w:rPr>
        <w:t xml:space="preserve">Kammer für Arbeiter und Angestellte für Steiermark </w:t>
      </w:r>
      <w:r w:rsidRPr="00F66431">
        <w:rPr>
          <w:rFonts w:ascii="Arial" w:eastAsia="Lucida Sans Unicode" w:hAnsi="Arial" w:cs="Arial"/>
          <w:b/>
          <w:kern w:val="1"/>
          <w:lang w:eastAsia="zh-CN" w:bidi="hi-IN"/>
        </w:rPr>
        <w:t xml:space="preserve">verwehrt sich gegen diese Angriffe auf die </w:t>
      </w:r>
      <w:proofErr w:type="spellStart"/>
      <w:r w:rsidRPr="00F66431">
        <w:rPr>
          <w:rFonts w:ascii="Arial" w:eastAsia="Lucida Sans Unicode" w:hAnsi="Arial" w:cs="Arial"/>
          <w:b/>
          <w:kern w:val="1"/>
          <w:lang w:eastAsia="zh-CN" w:bidi="hi-IN"/>
        </w:rPr>
        <w:t>ArbeitnehmerInnenvertretung</w:t>
      </w:r>
      <w:proofErr w:type="spellEnd"/>
      <w:r w:rsidRPr="00F66431">
        <w:rPr>
          <w:rFonts w:ascii="Arial" w:eastAsia="Lucida Sans Unicode" w:hAnsi="Arial" w:cs="Arial"/>
          <w:b/>
          <w:kern w:val="1"/>
          <w:lang w:eastAsia="zh-CN" w:bidi="hi-IN"/>
        </w:rPr>
        <w:t xml:space="preserve"> und </w:t>
      </w:r>
      <w:proofErr w:type="spellStart"/>
      <w:r w:rsidRPr="00F66431">
        <w:rPr>
          <w:rFonts w:ascii="Arial" w:eastAsia="Lucida Sans Unicode" w:hAnsi="Arial" w:cs="Arial"/>
          <w:b/>
          <w:kern w:val="1"/>
          <w:lang w:eastAsia="zh-CN" w:bidi="hi-IN"/>
        </w:rPr>
        <w:t>ArbeitnehmerInnenrechte</w:t>
      </w:r>
      <w:proofErr w:type="spellEnd"/>
      <w:r w:rsidRPr="00F66431">
        <w:rPr>
          <w:rFonts w:ascii="Arial" w:eastAsia="Lucida Sans Unicode" w:hAnsi="Arial" w:cs="Arial"/>
          <w:b/>
          <w:kern w:val="1"/>
          <w:lang w:eastAsia="zh-CN" w:bidi="hi-IN"/>
        </w:rPr>
        <w:t xml:space="preserve"> und wird mit aller Kraft gegen deren Abbau kämpfen.</w:t>
      </w:r>
    </w:p>
    <w:p w:rsidR="00F66431" w:rsidRDefault="00F66431" w:rsidP="00EB3F92">
      <w:pPr>
        <w:widowControl w:val="0"/>
        <w:tabs>
          <w:tab w:val="num" w:pos="0"/>
        </w:tabs>
        <w:suppressAutoHyphens/>
        <w:spacing w:before="120"/>
        <w:textAlignment w:val="baseline"/>
        <w:rPr>
          <w:rFonts w:ascii="Arial" w:eastAsia="Lucida Sans Unicode" w:hAnsi="Arial" w:cs="Arial"/>
          <w:b/>
          <w:kern w:val="1"/>
          <w:lang w:eastAsia="zh-CN" w:bidi="hi-IN"/>
        </w:rPr>
      </w:pPr>
      <w:r w:rsidRPr="00F66431">
        <w:rPr>
          <w:rFonts w:ascii="Arial" w:eastAsia="Lucida Sans Unicode" w:hAnsi="Arial" w:cs="Arial"/>
          <w:b/>
          <w:kern w:val="1"/>
          <w:lang w:eastAsia="zh-CN" w:bidi="hi-IN"/>
        </w:rPr>
        <w:t xml:space="preserve">Konkret fordert die Vollversammlung von der kommenden Bundesregierung </w:t>
      </w:r>
    </w:p>
    <w:p w:rsidR="00F66431" w:rsidRPr="00F66431" w:rsidRDefault="00F66431" w:rsidP="00EB3F92">
      <w:pPr>
        <w:pStyle w:val="Listenabsatz"/>
        <w:widowControl w:val="0"/>
        <w:numPr>
          <w:ilvl w:val="0"/>
          <w:numId w:val="1"/>
        </w:numPr>
        <w:suppressAutoHyphens/>
        <w:spacing w:before="120"/>
        <w:textAlignment w:val="baseline"/>
        <w:rPr>
          <w:rFonts w:ascii="Times New Roman" w:eastAsia="Lucida Sans Unicode" w:hAnsi="Times New Roman" w:cs="Mangal"/>
          <w:kern w:val="1"/>
          <w:sz w:val="24"/>
          <w:szCs w:val="21"/>
          <w:lang w:eastAsia="zh-CN" w:bidi="hi-IN"/>
        </w:rPr>
      </w:pPr>
      <w:r w:rsidRPr="00F66431">
        <w:rPr>
          <w:rFonts w:ascii="Arial" w:eastAsia="Lucida Sans Unicode" w:hAnsi="Arial" w:cs="Arial"/>
          <w:b/>
          <w:kern w:val="1"/>
          <w:lang w:eastAsia="zh-CN" w:bidi="hi-IN"/>
        </w:rPr>
        <w:t>die gesetzliche Pflichtmitgliedschaft zu den Kammern zu bewahren</w:t>
      </w:r>
    </w:p>
    <w:p w:rsidR="00F66431" w:rsidRPr="00F66431" w:rsidRDefault="00F66431" w:rsidP="00EB3F92">
      <w:pPr>
        <w:widowControl w:val="0"/>
        <w:numPr>
          <w:ilvl w:val="0"/>
          <w:numId w:val="1"/>
        </w:numPr>
        <w:suppressAutoHyphens/>
        <w:spacing w:before="120"/>
        <w:textAlignment w:val="baseline"/>
        <w:rPr>
          <w:rFonts w:ascii="Times New Roman" w:eastAsia="Lucida Sans Unicode" w:hAnsi="Times New Roman" w:cs="Mangal"/>
          <w:kern w:val="1"/>
          <w:sz w:val="24"/>
          <w:szCs w:val="21"/>
          <w:lang w:eastAsia="zh-CN" w:bidi="hi-IN"/>
        </w:rPr>
      </w:pPr>
      <w:r w:rsidRPr="00F66431">
        <w:rPr>
          <w:rFonts w:ascii="Arial" w:eastAsia="Lucida Sans Unicode" w:hAnsi="Arial" w:cs="Arial"/>
          <w:b/>
          <w:kern w:val="1"/>
          <w:lang w:eastAsia="zh-CN" w:bidi="hi-IN"/>
        </w:rPr>
        <w:t>die Arbeiterkammerumlage nicht zu senken</w:t>
      </w:r>
    </w:p>
    <w:p w:rsidR="00F66431" w:rsidRPr="00F66431" w:rsidRDefault="00F66431" w:rsidP="00EB3F92">
      <w:pPr>
        <w:widowControl w:val="0"/>
        <w:numPr>
          <w:ilvl w:val="0"/>
          <w:numId w:val="1"/>
        </w:numPr>
        <w:suppressAutoHyphens/>
        <w:spacing w:before="120"/>
        <w:textAlignment w:val="baseline"/>
        <w:rPr>
          <w:rFonts w:ascii="Times New Roman" w:eastAsia="Lucida Sans Unicode" w:hAnsi="Times New Roman" w:cs="Mangal"/>
          <w:kern w:val="1"/>
          <w:sz w:val="24"/>
          <w:szCs w:val="21"/>
          <w:lang w:eastAsia="zh-CN" w:bidi="hi-IN"/>
        </w:rPr>
      </w:pPr>
      <w:r w:rsidRPr="00F66431">
        <w:rPr>
          <w:rFonts w:ascii="Arial" w:eastAsia="Lucida Sans Unicode" w:hAnsi="Arial" w:cs="Arial"/>
          <w:b/>
          <w:kern w:val="1"/>
          <w:lang w:eastAsia="zh-CN" w:bidi="hi-IN"/>
        </w:rPr>
        <w:t>die demokratische Mitbestimmung in der Arbeitswelt und Wirtschaft nicht ab- sondern auszubauen.</w:t>
      </w:r>
    </w:p>
    <w:p w:rsidR="001B7679" w:rsidRDefault="001B7679" w:rsidP="00EB3F92">
      <w:pPr>
        <w:rPr>
          <w:rFonts w:ascii="Arial" w:hAnsi="Arial" w:cs="Arial"/>
        </w:rPr>
      </w:pPr>
    </w:p>
    <w:p w:rsidR="00192A42" w:rsidRDefault="00192A42" w:rsidP="00EB3F92">
      <w:pPr>
        <w:rPr>
          <w:rFonts w:ascii="Arial" w:hAnsi="Arial" w:cs="Arial"/>
        </w:rPr>
      </w:pPr>
      <w:r w:rsidRPr="00C43BAD">
        <w:rPr>
          <w:rFonts w:ascii="Arial" w:hAnsi="Arial" w:cs="Arial"/>
        </w:rPr>
        <w:t>Für die Fraktion der AUGE/UG</w:t>
      </w:r>
    </w:p>
    <w:p w:rsidR="001B7679" w:rsidRDefault="001B7679" w:rsidP="00EB3F92">
      <w:pPr>
        <w:spacing w:after="0" w:line="240" w:lineRule="auto"/>
        <w:rPr>
          <w:rFonts w:ascii="Arial" w:hAnsi="Arial" w:cs="Arial"/>
        </w:rPr>
      </w:pPr>
    </w:p>
    <w:p w:rsidR="00A22F06" w:rsidRDefault="00A22F06" w:rsidP="00EB3F92">
      <w:pPr>
        <w:spacing w:after="0" w:line="240" w:lineRule="auto"/>
        <w:rPr>
          <w:rFonts w:ascii="Arial" w:hAnsi="Arial" w:cs="Arial"/>
        </w:rPr>
      </w:pPr>
    </w:p>
    <w:p w:rsidR="00192A42" w:rsidRPr="001B7679" w:rsidRDefault="00192A42" w:rsidP="00EB3F92">
      <w:pPr>
        <w:spacing w:after="0"/>
        <w:rPr>
          <w:rFonts w:ascii="Arial" w:eastAsia="Times New Roman" w:hAnsi="Arial" w:cs="Arial"/>
          <w:bCs/>
          <w:lang w:eastAsia="de-AT"/>
        </w:rPr>
      </w:pPr>
      <w:r w:rsidRPr="001B7679">
        <w:rPr>
          <w:rFonts w:ascii="Arial" w:eastAsia="Times New Roman" w:hAnsi="Arial" w:cs="Arial"/>
          <w:bCs/>
          <w:lang w:eastAsia="de-AT"/>
        </w:rPr>
        <w:t xml:space="preserve">Ursula </w:t>
      </w:r>
      <w:proofErr w:type="spellStart"/>
      <w:r w:rsidRPr="001B7679">
        <w:rPr>
          <w:rFonts w:ascii="Arial" w:eastAsia="Times New Roman" w:hAnsi="Arial" w:cs="Arial"/>
          <w:bCs/>
          <w:lang w:eastAsia="de-AT"/>
        </w:rPr>
        <w:t>Niediek</w:t>
      </w:r>
      <w:proofErr w:type="spellEnd"/>
    </w:p>
    <w:p w:rsidR="006D63C2" w:rsidRDefault="00192A42" w:rsidP="00EB3F92">
      <w:r w:rsidRPr="001B7679">
        <w:rPr>
          <w:rFonts w:ascii="Arial" w:eastAsia="Times New Roman" w:hAnsi="Arial" w:cs="Arial"/>
          <w:bCs/>
          <w:lang w:eastAsia="de-AT"/>
        </w:rPr>
        <w:t>Fraktionsvorsitzende</w:t>
      </w:r>
      <w:r w:rsidRPr="001B7679">
        <w:rPr>
          <w:rFonts w:ascii="Arial" w:eastAsia="Times New Roman" w:hAnsi="Arial" w:cs="Arial"/>
          <w:bCs/>
          <w:lang w:eastAsia="de-AT"/>
        </w:rPr>
        <w:tab/>
      </w:r>
      <w:r w:rsidRPr="00C43BAD">
        <w:rPr>
          <w:rFonts w:ascii="Arial" w:hAnsi="Arial" w:cs="Arial"/>
        </w:rPr>
        <w:tab/>
      </w:r>
      <w:r w:rsidRPr="00C43BAD">
        <w:rPr>
          <w:rFonts w:ascii="Arial" w:hAnsi="Arial" w:cs="Arial"/>
        </w:rPr>
        <w:tab/>
      </w:r>
      <w:r w:rsidRPr="00C43BAD">
        <w:rPr>
          <w:rFonts w:ascii="Arial" w:hAnsi="Arial" w:cs="Arial"/>
        </w:rPr>
        <w:tab/>
      </w:r>
      <w:r w:rsidRPr="00C43BAD">
        <w:rPr>
          <w:rFonts w:ascii="Arial" w:hAnsi="Arial" w:cs="Arial"/>
        </w:rPr>
        <w:tab/>
      </w:r>
      <w:r w:rsidRPr="00C43BAD">
        <w:rPr>
          <w:rFonts w:ascii="Arial" w:hAnsi="Arial" w:cs="Arial"/>
        </w:rPr>
        <w:tab/>
      </w:r>
      <w:r w:rsidRPr="00C43BAD">
        <w:rPr>
          <w:rFonts w:ascii="Arial" w:hAnsi="Arial" w:cs="Arial"/>
        </w:rPr>
        <w:tab/>
      </w:r>
      <w:r w:rsidR="00EB3F92">
        <w:rPr>
          <w:rFonts w:ascii="Arial" w:hAnsi="Arial" w:cs="Arial"/>
        </w:rPr>
        <w:t xml:space="preserve">        </w:t>
      </w:r>
      <w:r w:rsidRPr="00C43BAD">
        <w:rPr>
          <w:rFonts w:ascii="Arial" w:hAnsi="Arial" w:cs="Arial"/>
        </w:rPr>
        <w:t>Graz, den</w:t>
      </w:r>
      <w:r w:rsidR="00051F40">
        <w:rPr>
          <w:rFonts w:ascii="Arial" w:hAnsi="Arial" w:cs="Arial"/>
        </w:rPr>
        <w:t xml:space="preserve"> </w:t>
      </w:r>
      <w:r w:rsidR="00F66431">
        <w:rPr>
          <w:rFonts w:ascii="Arial" w:hAnsi="Arial" w:cs="Arial"/>
        </w:rPr>
        <w:t>2. 11</w:t>
      </w:r>
      <w:r w:rsidR="00051F40">
        <w:rPr>
          <w:rFonts w:ascii="Arial" w:hAnsi="Arial" w:cs="Arial"/>
        </w:rPr>
        <w:t>. 2017</w:t>
      </w:r>
    </w:p>
    <w:sectPr w:rsidR="006D63C2" w:rsidSect="00EB3F92">
      <w:pgSz w:w="11906" w:h="16838"/>
      <w:pgMar w:top="709"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C7"/>
    <w:rsid w:val="00051F40"/>
    <w:rsid w:val="00192A42"/>
    <w:rsid w:val="001B7679"/>
    <w:rsid w:val="002E4A6D"/>
    <w:rsid w:val="003734BF"/>
    <w:rsid w:val="006D63C2"/>
    <w:rsid w:val="006F79A4"/>
    <w:rsid w:val="008D7EA5"/>
    <w:rsid w:val="009607FD"/>
    <w:rsid w:val="00A22F06"/>
    <w:rsid w:val="00B36718"/>
    <w:rsid w:val="00C30BC7"/>
    <w:rsid w:val="00C70ACC"/>
    <w:rsid w:val="00CD4800"/>
    <w:rsid w:val="00EB3F92"/>
    <w:rsid w:val="00F32C09"/>
    <w:rsid w:val="00F6643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2A42"/>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92A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92A42"/>
    <w:rPr>
      <w:rFonts w:ascii="Tahoma" w:eastAsiaTheme="minorHAnsi" w:hAnsi="Tahoma" w:cs="Tahoma"/>
      <w:sz w:val="16"/>
      <w:szCs w:val="16"/>
      <w:lang w:eastAsia="en-US"/>
    </w:rPr>
  </w:style>
  <w:style w:type="paragraph" w:styleId="Listenabsatz">
    <w:name w:val="List Paragraph"/>
    <w:basedOn w:val="Standard"/>
    <w:uiPriority w:val="34"/>
    <w:qFormat/>
    <w:rsid w:val="00F66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2A42"/>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92A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92A42"/>
    <w:rPr>
      <w:rFonts w:ascii="Tahoma" w:eastAsiaTheme="minorHAnsi" w:hAnsi="Tahoma" w:cs="Tahoma"/>
      <w:sz w:val="16"/>
      <w:szCs w:val="16"/>
      <w:lang w:eastAsia="en-US"/>
    </w:rPr>
  </w:style>
  <w:style w:type="paragraph" w:styleId="Listenabsatz">
    <w:name w:val="List Paragraph"/>
    <w:basedOn w:val="Standard"/>
    <w:uiPriority w:val="34"/>
    <w:qFormat/>
    <w:rsid w:val="00F66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EF5309F2</Template>
  <TotalTime>0</TotalTime>
  <Pages>2</Pages>
  <Words>528</Words>
  <Characters>3329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Niediek</dc:creator>
  <cp:lastModifiedBy>Ulla Niediek</cp:lastModifiedBy>
  <cp:revision>8</cp:revision>
  <dcterms:created xsi:type="dcterms:W3CDTF">2017-10-30T14:57:00Z</dcterms:created>
  <dcterms:modified xsi:type="dcterms:W3CDTF">2017-10-30T16:58:00Z</dcterms:modified>
</cp:coreProperties>
</file>