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t>Solidarität mit den Menschen der</w:t>
      </w:r>
    </w:p>
    <w:p>
      <w:pPr>
        <w:pStyle w:val="Normal"/>
        <w:jc w:val="center"/>
        <w:rPr>
          <w:b/>
          <w:b/>
          <w:bCs/>
          <w:sz w:val="32"/>
          <w:szCs w:val="32"/>
        </w:rPr>
      </w:pPr>
      <w:r>
        <w:rPr>
          <w:b/>
          <w:bCs/>
          <w:sz w:val="32"/>
          <w:szCs w:val="32"/>
        </w:rPr>
        <w:t>Demokratische Föderation Nord- und Ostsyrien / Rojava</w:t>
      </w:r>
    </w:p>
    <w:p>
      <w:pPr>
        <w:pStyle w:val="Normal"/>
        <w:jc w:val="center"/>
        <w:rPr>
          <w:b/>
          <w:b/>
          <w:bCs/>
          <w:sz w:val="32"/>
          <w:szCs w:val="32"/>
        </w:rPr>
      </w:pPr>
      <w:r>
        <w:rPr>
          <w:b/>
          <w:bCs/>
          <w:sz w:val="32"/>
          <w:szCs w:val="32"/>
        </w:rPr>
      </w:r>
    </w:p>
    <w:p>
      <w:pPr>
        <w:pStyle w:val="Normal"/>
        <w:rPr/>
      </w:pPr>
      <w:r>
        <w:rPr/>
      </w:r>
    </w:p>
    <w:p>
      <w:pPr>
        <w:pStyle w:val="Normal"/>
        <w:rPr/>
      </w:pPr>
      <w:r>
        <w:rPr/>
        <w:t>D</w:t>
      </w:r>
      <w:r>
        <w:rPr/>
        <w:t xml:space="preserve">ie kurdischen Selbstverteidigungseinheiten und ihre Verbündeten </w:t>
      </w:r>
      <w:r>
        <w:rPr/>
        <w:t>verteidigten die Welt gegen den IS. Mit ihrem Sieg ist ein Stück mehr Frieden und Sicherheit für die Menschern  in der Region und damit in der gesamten Welt erreicht worden.</w:t>
      </w:r>
    </w:p>
    <w:p>
      <w:pPr>
        <w:pStyle w:val="Normal"/>
        <w:rPr/>
      </w:pPr>
      <w:r>
        <w:rPr/>
      </w:r>
    </w:p>
    <w:p>
      <w:pPr>
        <w:pStyle w:val="Normal"/>
        <w:rPr/>
      </w:pPr>
      <w:r>
        <w:rPr/>
        <w:t>Mit dem Angriffskrieg der Türkei und ihre</w:t>
      </w:r>
      <w:r>
        <w:rPr/>
        <w:t>n</w:t>
      </w:r>
      <w:r>
        <w:rPr/>
        <w:t xml:space="preserve"> verbündeten </w:t>
      </w:r>
      <w:r>
        <w:rPr/>
        <w:t>Dschihadistenmiliz</w:t>
      </w:r>
      <w:r>
        <w:rPr/>
        <w:t xml:space="preserve">en auf Rojava, wird dieses Stück mehr Frieden und Sicherheit akut gefährdet. Nicht nur, dass der IS von Neuem zu erwachen </w:t>
      </w:r>
      <w:r>
        <w:rPr/>
        <w:t xml:space="preserve">droht </w:t>
      </w:r>
      <w:r>
        <w:rPr/>
        <w:t xml:space="preserve">und damit eine Gefährdung für den Nahen Osten, aber auch Europa und damit Österreich darstellt. Millionen ZivilistInnen in Rojavas </w:t>
      </w:r>
      <w:r>
        <w:rPr/>
        <w:t>s</w:t>
      </w:r>
      <w:r>
        <w:rPr/>
        <w:t xml:space="preserve">ind vom türkischen Angriffskrieg betroffen. </w:t>
      </w:r>
      <w:r>
        <w:rPr/>
        <w:t xml:space="preserve">Presseagenturen berichten von zahlreichen schweren Kriegsverbrechen. So wurde die kurdische Politikerin Havrin Khalaf, von der fortschrittlichen “Zukunftspartei”, von einer protürkischen Dschihadistenmiliz hingerichtet. Sie </w:t>
      </w:r>
      <w:r>
        <w:rPr/>
        <w:t>stoppten</w:t>
      </w:r>
      <w:r>
        <w:rPr/>
        <w:t xml:space="preserve"> ihr Fahrzeug, zerrten sie verletzt aus ihrem Wagen und </w:t>
      </w:r>
      <w:r>
        <w:rPr/>
        <w:t>erschossen</w:t>
      </w:r>
      <w:r>
        <w:rPr/>
        <w:t xml:space="preserve"> sie. Ihr Fahrer wurde ebenfalls ermordet.</w:t>
      </w:r>
    </w:p>
    <w:p>
      <w:pPr>
        <w:pStyle w:val="Normal"/>
        <w:rPr>
          <w:b/>
          <w:b/>
          <w:bCs/>
        </w:rPr>
      </w:pPr>
      <w:r>
        <w:rPr>
          <w:b/>
          <w:bCs/>
        </w:rPr>
      </w:r>
    </w:p>
    <w:p>
      <w:pPr>
        <w:pStyle w:val="Normal"/>
        <w:rPr/>
      </w:pPr>
      <w:r>
        <w:rPr>
          <w:b/>
          <w:bCs/>
          <w:sz w:val="28"/>
          <w:szCs w:val="28"/>
        </w:rPr>
        <w:t xml:space="preserve">Rojava. </w:t>
      </w:r>
      <w:r>
        <w:rPr>
          <w:b/>
          <w:bCs/>
          <w:sz w:val="28"/>
          <w:szCs w:val="28"/>
        </w:rPr>
        <w:t>Ein Blick über den Horizont</w:t>
      </w:r>
      <w:r>
        <w:rPr/>
        <w:t>.</w:t>
      </w:r>
    </w:p>
    <w:p>
      <w:pPr>
        <w:pStyle w:val="Normal"/>
        <w:rPr/>
      </w:pPr>
      <w:r>
        <w:rPr/>
      </w:r>
    </w:p>
    <w:p>
      <w:pPr>
        <w:pStyle w:val="Normal"/>
        <w:rPr/>
      </w:pPr>
      <w:r>
        <w:rPr/>
        <w:t>Die autonome ‚Föderation Nordsyrien – Rojava‘ ist Vorbild für eine demokratisch</w:t>
      </w:r>
      <w:r>
        <w:rPr/>
        <w:t>e</w:t>
      </w:r>
      <w:r>
        <w:rPr/>
        <w:t xml:space="preserve"> Zivilgesellschaft im Nahen Osten. </w:t>
      </w:r>
      <w:r>
        <w:rPr/>
        <w:t xml:space="preserve">Im Jahr 2016 erklärten KurdInnen, AraberInnen, SyrerInnen, AramäerInnen, TurkmenInnen und ArmenierInnenn ihr friedliches Zusammenleben und ihr Streben nach Freiheit, Gerechtigkeit, Würde, Demokratie Gleichheit und der ökologischen Nachhaltigkeit. In einem Gesellschaftsvertrag wurde vereinbart, eine Gesellschaft </w:t>
      </w:r>
      <w:r>
        <w:rPr/>
        <w:t xml:space="preserve">frei von Autoritarismus, Militarismus, Zentralismus und Eingriffen religiöser Autorität in öffentliche Angelegenheiten </w:t>
      </w:r>
      <w:r>
        <w:rPr/>
        <w:t xml:space="preserve">zu schaffen. </w:t>
      </w:r>
      <w:r>
        <w:rPr/>
        <w:t xml:space="preserve">Feminismus, Ökologie und direkte Demokratie sind wesentliche Bestandteile </w:t>
      </w:r>
      <w:r>
        <w:rPr/>
        <w:t>dieses Gesellschaftsvertrages.</w:t>
      </w:r>
    </w:p>
    <w:p>
      <w:pPr>
        <w:pStyle w:val="Normal"/>
        <w:rPr/>
      </w:pPr>
      <w:r>
        <w:rPr/>
      </w:r>
    </w:p>
    <w:p>
      <w:pPr>
        <w:pStyle w:val="Normal"/>
        <w:rPr/>
      </w:pPr>
      <w:r>
        <w:rPr/>
        <w:t xml:space="preserve">Rojava ist damit nicht nur </w:t>
      </w:r>
      <w:r>
        <w:rPr/>
        <w:t xml:space="preserve">ein </w:t>
      </w:r>
      <w:r>
        <w:rPr/>
        <w:t xml:space="preserve">Modell für den Nahen Osten. Rojava ist Vorbild für eine zukünftige, bessere Welt. </w:t>
      </w:r>
      <w:r>
        <w:rPr/>
        <w:t xml:space="preserve">Entscheidungen werden in Rojava auf kommunaler Ebene getroffen. Die Wirtschaft befindet sich in den Händen gewählter Kommunalräte. Hunderte Genossenschaften wurden gegründet, drei Viertel des Grund und Boden stehen unter gemeinwirtschaftlicher Verwaltung. Große Teile der Industrieproduktion werden durch von ArbeiterInnenräte verwaltete Betriebe erbracht. </w:t>
      </w:r>
    </w:p>
    <w:p>
      <w:pPr>
        <w:pStyle w:val="Normal"/>
        <w:rPr/>
      </w:pPr>
      <w:r>
        <w:rPr/>
      </w:r>
    </w:p>
    <w:p>
      <w:pPr>
        <w:pStyle w:val="Normal"/>
        <w:rPr/>
      </w:pPr>
      <w:r>
        <w:rPr/>
        <w:t xml:space="preserve">Rojava ist Symbol für </w:t>
      </w:r>
      <w:r>
        <w:rPr/>
        <w:t xml:space="preserve">eine </w:t>
      </w:r>
      <w:r>
        <w:rPr/>
        <w:t xml:space="preserve">Demokratie </w:t>
      </w:r>
      <w:r>
        <w:rPr/>
        <w:t xml:space="preserve">von Unten. Für  Demokratie </w:t>
      </w:r>
      <w:r>
        <w:rPr/>
        <w:t xml:space="preserve">im Betrieb und in der Wirtschaft. </w:t>
      </w:r>
      <w:r>
        <w:rPr/>
        <w:t>Rojava ist damit einer der wenigen Momente der Geschichte, in der sich die Frage nach einer besseren Welt kumuliert. Die Ideen, für die die Menschen in Rojava kämpfen, waren schon die Ideen der überwiegend sozialdemokratischen ArbeiterInnenräte Wiens der frühen 1920er Jahren. Es sind auch die Ideen, für die SozialdemokratInnen, KommunistInnen und AnarchistInnen u.a. in den Internationalen Brigaden in Spanien ab 1936 kämpften. Und auch heute wieder, kämpfen Genossinnen und Genossen, auch aus Europa und Österreich und der ganzen Welt für diese Ideen in Rojava. Für eine bessere Welt.</w:t>
      </w:r>
    </w:p>
    <w:p>
      <w:pPr>
        <w:pStyle w:val="Normal"/>
        <w:rPr/>
      </w:pPr>
      <w:r>
        <w:rPr/>
      </w:r>
    </w:p>
    <w:p>
      <w:pPr>
        <w:pStyle w:val="Normal"/>
        <w:rPr/>
      </w:pPr>
      <w:r>
        <w:rPr/>
        <w:t xml:space="preserve">Dieses soziale und demokratische Experiment, dieser Versuch eine bessere zukünftige Welt zu schaffen, </w:t>
      </w:r>
      <w:r>
        <w:rPr/>
        <w:t>muss erhalten bleiben.</w:t>
      </w:r>
    </w:p>
    <w:p>
      <w:pPr>
        <w:pStyle w:val="Normal"/>
        <w:rPr/>
      </w:pPr>
      <w:r>
        <w:rPr/>
      </w:r>
    </w:p>
    <w:p>
      <w:pPr>
        <w:pStyle w:val="Normal"/>
        <w:rPr/>
      </w:pPr>
      <w:r>
        <w:rPr>
          <w:b/>
          <w:bCs/>
          <w:i w:val="false"/>
          <w:iCs w:val="false"/>
          <w:sz w:val="24"/>
          <w:szCs w:val="24"/>
        </w:rPr>
        <w:t xml:space="preserve">Die Vollversammlung der Arbeiterkammer Wien erklärt </w:t>
      </w:r>
      <w:r>
        <w:rPr>
          <w:b/>
          <w:bCs/>
          <w:i w:val="false"/>
          <w:iCs w:val="false"/>
          <w:sz w:val="24"/>
          <w:szCs w:val="24"/>
        </w:rPr>
        <w:t xml:space="preserve">sich daher mit den Ideen einer Demokratie auf kommunaler Ebene und im Betrieb und Wirtschaft verbunden und erklärt ihre Solidarität </w:t>
      </w:r>
      <w:r>
        <w:rPr>
          <w:b/>
          <w:bCs/>
          <w:i w:val="false"/>
          <w:iCs w:val="false"/>
          <w:sz w:val="24"/>
          <w:szCs w:val="24"/>
        </w:rPr>
        <w:t xml:space="preserve">mit den Menschen in </w:t>
      </w:r>
      <w:r>
        <w:rPr>
          <w:b/>
          <w:bCs/>
          <w:i w:val="false"/>
          <w:iCs w:val="false"/>
          <w:sz w:val="24"/>
          <w:szCs w:val="24"/>
        </w:rPr>
        <w:t>der Demokratische Föderation Nord- und Ostsyrien / Rojava.</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Tahoma"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Source Han Sans CN"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LibreOffice/6.1.5.2$Linux_X86_64 LibreOffice_project/10$Build-2</Application>
  <Pages>1</Pages>
  <Words>439</Words>
  <Characters>2849</Characters>
  <CharactersWithSpaces>3282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2019-10-15T16:22:29Z</dcterms:created>
  <dc:creator/>
  <dc:description/>
  <dc:language>en-US</dc:language>
  <cp:lastModifiedBy/>
  <dcterms:modified xsi:type="dcterms:W3CDTF">2019-10-16T03:02:35Z</dcterms:modified>
  <cp:revision>3</cp:revision>
  <dc:subject/>
  <dc:title/>
</cp:coreProperties>
</file>