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eastAsia="FreeSans" w:cs="Arial"/>
          <w:sz w:val="24"/>
          <w:szCs w:val="24"/>
        </w:rPr>
      </w:pPr>
      <w:r>
        <w:rPr>
          <w:rFonts w:eastAsia="FreeSans" w:cs="Arial" w:ascii="arial" w:hAnsi="arial"/>
          <w:sz w:val="24"/>
          <w:szCs w:val="24"/>
        </w:rPr>
      </w:r>
    </w:p>
    <w:p>
      <w:pPr>
        <w:pStyle w:val="Normal"/>
        <w:spacing w:lineRule="auto" w:line="276"/>
        <w:rPr>
          <w:rFonts w:ascii="arial" w:hAnsi="arial" w:eastAsia="FreeSans" w:cs="Arial"/>
          <w:sz w:val="24"/>
          <w:szCs w:val="24"/>
        </w:rPr>
      </w:pPr>
      <w:r>
        <w:rPr>
          <w:rFonts w:eastAsia="FreeSans" w:cs="Arial" w:ascii="arial" w:hAnsi="arial"/>
          <w:sz w:val="24"/>
          <w:szCs w:val="24"/>
        </w:rP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p>
    <w:p>
      <w:pPr>
        <w:pStyle w:val="Normal"/>
        <w:spacing w:lineRule="auto" w:line="276"/>
        <w:rPr>
          <w:rFonts w:ascii="arial" w:hAnsi="arial" w:eastAsia="FreeSans" w:cs="Arial"/>
          <w:sz w:val="24"/>
          <w:szCs w:val="24"/>
        </w:rPr>
      </w:pPr>
      <w:r>
        <w:rPr>
          <w:rFonts w:eastAsia="FreeSans" w:cs="Arial" w:ascii="arial" w:hAnsi="arial"/>
          <w:sz w:val="24"/>
          <w:szCs w:val="24"/>
        </w:rPr>
      </w:r>
    </w:p>
    <w:p>
      <w:pPr>
        <w:pStyle w:val="Normal"/>
        <w:spacing w:lineRule="auto" w:line="276"/>
        <w:rPr>
          <w:rFonts w:ascii="arial" w:hAnsi="arial"/>
          <w:sz w:val="24"/>
          <w:szCs w:val="24"/>
        </w:rPr>
      </w:pPr>
      <w:r>
        <w:rPr>
          <w:rFonts w:eastAsia="FreeSans" w:cs="Arial" w:ascii="arial" w:hAnsi="arial"/>
          <w:sz w:val="24"/>
          <w:szCs w:val="24"/>
        </w:rPr>
        <w:t>Antrag 03</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sz w:val="24"/>
          <w:szCs w:val="24"/>
        </w:rPr>
      </w:pPr>
      <w:r>
        <w:rPr>
          <w:rFonts w:cs="Arial" w:ascii="arial" w:hAnsi="arial"/>
          <w:sz w:val="24"/>
          <w:szCs w:val="24"/>
        </w:rPr>
        <w:t>der</w:t>
      </w:r>
      <w:r>
        <w:rPr>
          <w:rFonts w:eastAsia="FreeSans" w:cs="Arial" w:ascii="arial" w:hAnsi="arial"/>
          <w:sz w:val="24"/>
          <w:szCs w:val="24"/>
        </w:rPr>
        <w:t xml:space="preserve"> </w:t>
      </w:r>
      <w:r>
        <w:rPr>
          <w:rFonts w:cs="Arial" w:ascii="arial" w:hAnsi="arial"/>
          <w:b/>
          <w:sz w:val="24"/>
          <w:szCs w:val="24"/>
        </w:rPr>
        <w:t>AUGE/UG</w:t>
      </w:r>
      <w:r>
        <w:rPr>
          <w:rFonts w:eastAsia="FreeSans" w:cs="Arial" w:ascii="arial" w:hAnsi="arial"/>
          <w:b/>
          <w:sz w:val="24"/>
          <w:szCs w:val="24"/>
        </w:rPr>
        <w:t xml:space="preserve"> </w:t>
      </w:r>
      <w:r>
        <w:rPr>
          <w:rFonts w:cs="Arial" w:ascii="arial" w:hAnsi="arial"/>
          <w:b/>
          <w:sz w:val="24"/>
          <w:szCs w:val="24"/>
        </w:rPr>
        <w:t>-</w:t>
      </w:r>
    </w:p>
    <w:p>
      <w:pPr>
        <w:pStyle w:val="Normal"/>
        <w:spacing w:lineRule="auto" w:line="276"/>
        <w:rPr>
          <w:rFonts w:ascii="arial" w:hAnsi="arial"/>
          <w:sz w:val="24"/>
          <w:szCs w:val="24"/>
        </w:rPr>
      </w:pPr>
      <w:r>
        <w:rPr>
          <w:rFonts w:cs="Arial" w:ascii="arial" w:hAnsi="arial"/>
          <w:b/>
          <w:bCs/>
          <w:sz w:val="24"/>
          <w:szCs w:val="24"/>
        </w:rPr>
        <w:t>Alternative,</w:t>
      </w:r>
      <w:r>
        <w:rPr>
          <w:rFonts w:eastAsia="FreeSans" w:cs="Arial" w:ascii="arial" w:hAnsi="arial"/>
          <w:b/>
          <w:bCs/>
          <w:sz w:val="24"/>
          <w:szCs w:val="24"/>
        </w:rPr>
        <w:t xml:space="preserve"> </w:t>
      </w:r>
      <w:r>
        <w:rPr>
          <w:rFonts w:cs="Arial" w:ascii="arial" w:hAnsi="arial"/>
          <w:b/>
          <w:bCs/>
          <w:sz w:val="24"/>
          <w:szCs w:val="24"/>
        </w:rPr>
        <w:t>Grüne</w:t>
      </w:r>
      <w:r>
        <w:rPr>
          <w:rFonts w:eastAsia="FreeSans"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276"/>
        <w:rPr>
          <w:rFonts w:ascii="arial" w:hAnsi="arial" w:cs="Arial"/>
          <w:b/>
          <w:b/>
          <w:sz w:val="24"/>
          <w:szCs w:val="24"/>
        </w:rPr>
      </w:pPr>
      <w:r>
        <w:rPr>
          <w:rFonts w:cs="Arial" w:ascii="arial" w:hAnsi="arial"/>
          <w:b/>
          <w:sz w:val="24"/>
          <w:szCs w:val="24"/>
        </w:rPr>
      </w:r>
    </w:p>
    <w:p>
      <w:pPr>
        <w:pStyle w:val="Normal"/>
        <w:spacing w:lineRule="auto" w:line="276"/>
        <w:rPr>
          <w:rFonts w:ascii="arial" w:hAnsi="arial"/>
          <w:sz w:val="24"/>
          <w:szCs w:val="24"/>
        </w:rPr>
      </w:pPr>
      <w:r>
        <w:rPr>
          <w:rFonts w:cs="Arial" w:ascii="arial" w:hAnsi="arial"/>
          <w:sz w:val="24"/>
          <w:szCs w:val="24"/>
        </w:rPr>
        <w:t>zur</w:t>
      </w:r>
      <w:r>
        <w:rPr>
          <w:rFonts w:eastAsia="FreeSans" w:cs="Arial" w:ascii="arial" w:hAnsi="arial"/>
          <w:sz w:val="24"/>
          <w:szCs w:val="24"/>
        </w:rPr>
        <w:t xml:space="preserve"> 176</w:t>
      </w:r>
      <w:r>
        <w:rPr>
          <w:rFonts w:cs="Arial" w:ascii="arial" w:hAnsi="arial"/>
          <w:sz w:val="24"/>
          <w:szCs w:val="24"/>
        </w:rPr>
        <w:t>.</w:t>
      </w:r>
      <w:r>
        <w:rPr>
          <w:rFonts w:eastAsia="FreeSans" w:cs="Arial" w:ascii="arial" w:hAnsi="arial"/>
          <w:sz w:val="24"/>
          <w:szCs w:val="24"/>
        </w:rPr>
        <w:t xml:space="preserve"> Vollversammlung </w:t>
      </w:r>
      <w:r>
        <w:rPr>
          <w:rFonts w:cs="Arial" w:ascii="arial" w:hAnsi="arial"/>
          <w:sz w:val="24"/>
          <w:szCs w:val="24"/>
        </w:rPr>
        <w:t>der</w:t>
      </w:r>
      <w:r>
        <w:rPr>
          <w:rFonts w:eastAsia="FreeSans" w:cs="Arial" w:ascii="arial" w:hAnsi="arial"/>
          <w:sz w:val="24"/>
          <w:szCs w:val="24"/>
        </w:rPr>
        <w:t xml:space="preserve"> A</w:t>
      </w:r>
      <w:r>
        <w:rPr>
          <w:rFonts w:cs="Arial" w:ascii="arial" w:hAnsi="arial"/>
          <w:sz w:val="24"/>
          <w:szCs w:val="24"/>
        </w:rPr>
        <w:t>rbeiterkammer</w:t>
      </w:r>
      <w:r>
        <w:rPr>
          <w:rFonts w:eastAsia="FreeSans" w:cs="Arial" w:ascii="arial" w:hAnsi="arial"/>
          <w:sz w:val="24"/>
          <w:szCs w:val="24"/>
        </w:rPr>
        <w:t xml:space="preserve"> </w:t>
      </w:r>
      <w:r>
        <w:rPr>
          <w:rFonts w:cs="Arial" w:ascii="arial" w:hAnsi="arial"/>
          <w:sz w:val="24"/>
          <w:szCs w:val="24"/>
        </w:rPr>
        <w:t>Wien</w:t>
      </w:r>
    </w:p>
    <w:p>
      <w:pPr>
        <w:pStyle w:val="Normal"/>
        <w:spacing w:lineRule="auto" w:line="276"/>
        <w:rPr>
          <w:rFonts w:ascii="arial" w:hAnsi="arial"/>
          <w:sz w:val="24"/>
          <w:szCs w:val="24"/>
        </w:rPr>
      </w:pPr>
      <w:r>
        <w:rPr>
          <w:rFonts w:cs="Arial" w:ascii="arial" w:hAnsi="arial"/>
          <w:sz w:val="24"/>
          <w:szCs w:val="24"/>
        </w:rPr>
        <w:t>am</w:t>
      </w:r>
      <w:r>
        <w:rPr>
          <w:rFonts w:eastAsia="FreeSans" w:cs="Arial" w:ascii="arial" w:hAnsi="arial"/>
          <w:sz w:val="24"/>
          <w:szCs w:val="24"/>
        </w:rPr>
        <w:t xml:space="preserve"> 11. November 2021</w:t>
      </w:r>
    </w:p>
    <w:p>
      <w:pPr>
        <w:pStyle w:val="Normal"/>
        <w:spacing w:lineRule="auto" w:line="276"/>
        <w:rPr>
          <w:rFonts w:ascii="arial" w:hAnsi="arial" w:cs="Arial"/>
          <w:b/>
          <w:b/>
          <w:sz w:val="24"/>
          <w:szCs w:val="24"/>
        </w:rPr>
      </w:pPr>
      <w:r>
        <w:rPr>
          <w:rFonts w:cs="Arial" w:ascii="arial" w:hAnsi="arial"/>
          <w:b/>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sz w:val="24"/>
          <w:szCs w:val="24"/>
        </w:rPr>
      </w:pPr>
      <w:r>
        <w:rPr>
          <w:rFonts w:cs="Arial" w:ascii="arial" w:hAnsi="arial"/>
          <w:b/>
          <w:sz w:val="24"/>
          <w:szCs w:val="24"/>
        </w:rPr>
        <w:t>Pensionen – Altersarmut ist auch akademisch</w:t>
      </w:r>
    </w:p>
    <w:p>
      <w:pPr>
        <w:pStyle w:val="Normal"/>
        <w:spacing w:lineRule="auto" w:line="276"/>
        <w:rPr>
          <w:rFonts w:cs="Arial"/>
          <w:b/>
          <w:b/>
        </w:rPr>
      </w:pPr>
      <w:r>
        <w:rPr>
          <w:rFonts w:ascii="arial" w:hAnsi="arial"/>
          <w:sz w:val="24"/>
          <w:szCs w:val="24"/>
        </w:rPr>
      </w:r>
    </w:p>
    <w:p>
      <w:pPr>
        <w:pStyle w:val="Normal"/>
        <w:spacing w:lineRule="auto" w:line="276"/>
        <w:rPr>
          <w:rFonts w:ascii="arial" w:hAnsi="arial"/>
          <w:sz w:val="24"/>
          <w:szCs w:val="24"/>
        </w:rPr>
      </w:pPr>
      <w:r>
        <w:rPr>
          <w:rFonts w:cs="Arial" w:ascii="arial" w:hAnsi="arial"/>
          <w:sz w:val="24"/>
          <w:szCs w:val="24"/>
        </w:rPr>
        <w:t>In unserem derzeit gültigen Pensionssystem, dessen Finanzierung im Umlageverfahren, also aus Beiträgen der Erwerbstätigen sowie aus Bundesmitteln erfolgt, sind einige Voraussetzungen entscheidend.</w:t>
      </w:r>
      <w:r>
        <w:rPr>
          <w:rFonts w:cs="Arial" w:ascii="arial" w:hAnsi="arial"/>
          <w:b/>
          <w:sz w:val="24"/>
          <w:szCs w:val="24"/>
        </w:rPr>
        <w:t xml:space="preserve"> </w:t>
      </w:r>
      <w:r>
        <w:rPr>
          <w:rFonts w:cs="Arial" w:ascii="arial" w:hAnsi="arial"/>
          <w:sz w:val="24"/>
          <w:szCs w:val="24"/>
        </w:rPr>
        <w:t>So ist zunächst das Prinzip der Pflichtversicherung hervorzuheben, durch das alle über der Geringfügigkeitsgrenze beschäftigten Personen vom Anbeginn ihrer Erwerbstätigkeit in die Pensionsversicherung eingebunden sind.</w:t>
      </w:r>
    </w:p>
    <w:p>
      <w:pPr>
        <w:pStyle w:val="Normal"/>
        <w:spacing w:lineRule="auto" w:line="276"/>
        <w:rPr>
          <w:rFonts w:ascii="arial" w:hAnsi="arial"/>
          <w:sz w:val="24"/>
          <w:szCs w:val="24"/>
        </w:rPr>
      </w:pPr>
      <w:r>
        <w:rPr>
          <w:rFonts w:cs="Arial" w:ascii="arial" w:hAnsi="arial"/>
          <w:sz w:val="24"/>
          <w:szCs w:val="24"/>
        </w:rPr>
        <w:t>Bestimmte Lebensphasen, in denen zumeist keine Erwerbstätigkeit ausgeübt wird, wie z. B. während der Kindererziehungszeit, des Zivil- oder Präsenzdienstes, der Arbeitslosigkeit oder des Bezugs von Sozialleistungen, werden im Sinne eines Sozial- und Solidaritätsprinzips dennoch als Zeiten einer Teilversicherung in der Pensionsversicherung angerechnet. So wird für Kindererziehungs-, Präsenzdienst-, und Zivildienstzeiten eine fixe monatliche Beitragsgrundlage von derzeit EUR 1986,04 angerechnet.</w:t>
      </w:r>
    </w:p>
    <w:p>
      <w:pPr>
        <w:pStyle w:val="Normal"/>
        <w:spacing w:lineRule="auto" w:line="276"/>
        <w:rPr>
          <w:rFonts w:cs="Arial"/>
        </w:rPr>
      </w:pPr>
      <w:r>
        <w:rPr>
          <w:rFonts w:ascii="arial" w:hAnsi="arial"/>
          <w:sz w:val="24"/>
          <w:szCs w:val="24"/>
        </w:rPr>
      </w:r>
    </w:p>
    <w:p>
      <w:pPr>
        <w:pStyle w:val="Normal"/>
        <w:spacing w:lineRule="auto" w:line="276"/>
        <w:rPr>
          <w:rFonts w:ascii="arial" w:hAnsi="arial"/>
          <w:sz w:val="24"/>
          <w:szCs w:val="24"/>
        </w:rPr>
      </w:pPr>
      <w:r>
        <w:rPr>
          <w:rFonts w:cs="Arial" w:ascii="arial" w:hAnsi="arial"/>
          <w:sz w:val="24"/>
          <w:szCs w:val="24"/>
        </w:rPr>
        <w:t>Die Pensionshöhe ist von der Einkommenshöhe (begrenzt durch eine Höchstbeitragsgrundlage) und von der Dauer der erworbenen Versicherungsmonate abhängig. Eine lange Berufstätigkeit, beginnend bereits mit den Lehrjahren, ist in einem erwerbszentrierten Pensionssystem demnach eine gute Basis für eine Pension, die in finanzieller Hinsicht einen sorgenfreien Lebensabend ermöglicht.</w:t>
      </w:r>
    </w:p>
    <w:p>
      <w:pPr>
        <w:pStyle w:val="Normal"/>
        <w:spacing w:lineRule="auto" w:line="276"/>
        <w:rPr>
          <w:rFonts w:ascii="arial" w:hAnsi="arial"/>
          <w:sz w:val="24"/>
          <w:szCs w:val="24"/>
        </w:rPr>
      </w:pPr>
      <w:r>
        <w:rPr>
          <w:rFonts w:cs="Arial" w:ascii="arial" w:hAnsi="arial"/>
          <w:sz w:val="24"/>
          <w:szCs w:val="24"/>
        </w:rPr>
        <w:t>Wie ist jedoch die Situation für Personen mit längeren Ausbildungszeiten?</w:t>
      </w:r>
    </w:p>
    <w:p>
      <w:pPr>
        <w:pStyle w:val="Normal"/>
        <w:spacing w:lineRule="auto" w:line="276"/>
        <w:rPr>
          <w:rFonts w:ascii="arial" w:hAnsi="arial"/>
          <w:sz w:val="24"/>
          <w:szCs w:val="24"/>
        </w:rPr>
      </w:pPr>
      <w:r>
        <w:rPr>
          <w:rFonts w:cs="Arial" w:ascii="arial" w:hAnsi="arial"/>
          <w:sz w:val="24"/>
          <w:szCs w:val="24"/>
        </w:rPr>
        <w:t>Schul-, Studien- und Ausbildungszeiten werden in der Pensionsversicherung – sowohl bei der Prüfung der Anspruchsvoraussetzungen als auch für die Pensionsberechnung – bekanntlich nur dann berücksichtigt, wenn für diese im Rahmen einer freiwilligen Versicherung Beiträge entrichtet werden. 2021 kostet der Nachkauf für einen Monat Bildung EUR 1.265,40. Für ein Schuljahr werden demnach EUR 15.184,8 bezahlt und für drei nachgekaufte Schuljahre EUR 45.554,4. Sechs Jahre Universität belaufen sich auf EUR 91.108,8, in Summe ergeben sich dann für neun Jahre Bildungszeit EUR 136.663,2.</w:t>
      </w:r>
    </w:p>
    <w:p>
      <w:pPr>
        <w:pStyle w:val="Normal"/>
        <w:spacing w:lineRule="auto" w:line="276"/>
        <w:rPr>
          <w:rFonts w:cs="Arial"/>
        </w:rPr>
      </w:pPr>
      <w:r>
        <w:rPr>
          <w:rFonts w:ascii="arial" w:hAnsi="arial"/>
          <w:sz w:val="24"/>
          <w:szCs w:val="24"/>
        </w:rPr>
      </w:r>
    </w:p>
    <w:p>
      <w:pPr>
        <w:pStyle w:val="Normal"/>
        <w:spacing w:lineRule="auto" w:line="276"/>
        <w:rPr>
          <w:rFonts w:ascii="arial" w:hAnsi="arial"/>
          <w:sz w:val="24"/>
          <w:szCs w:val="24"/>
        </w:rPr>
      </w:pPr>
      <w:r>
        <w:rPr>
          <w:rFonts w:cs="Arial" w:ascii="arial" w:hAnsi="arial"/>
          <w:sz w:val="24"/>
          <w:szCs w:val="24"/>
        </w:rPr>
        <w:t>Es ist somit nicht notwendig zu betonen, dass der Nachkauf von Schul-, Studien- und Ausbildungszeiten nur für eine einkommensstarke Gruppe erschwinglich ist. Dieser Logik liegt die Prämisse zugrunde, dass Personen mit längeren Ausbildungszeiten entsprechend hohe Einkommen beziehen, die den Nachkauf von Ausbildungszeiten ermöglichen. Dass diese Annahme jedoch nur mehr auf einen eingeschränkten Personenkreis zutrifft, ist die traurige Realität. Denn viele Akademiker*innen, auch in wissenschaftlichen Arbeitsbereichen, haben prekäre Arbeitsverträge, verdienen entsprechend wenig und können sich demnach den Nachkauf der Ausbildungszeiten nicht leisten. In diesem Pensionssystem sind somit all jene extrem benachteiligt, die nach der Vollendung des 15. Lebensjahres nicht erwerbstätig sind, sondern eine mittlere oder höhere Schule und danach eine Universität besuchen, und in ihrem späteren Berufsleben nicht die ursprünglich vorausgesetzten hohen Gehälter beziehen. Denn lange Ausbildungszeiten und danach folgende oft schlecht bezahlte Jobs oder sogar prekäre Arbeitsverhältnisse sind die besten Voraussetzungen für niedrige Pensionen bzw. Altersarmut. Ist es da nicht notwendig umzudenken und sich einzugestehen, dass die Klischeevorstellung von hochdotierten Akademiker*innen nur mehr eingeschränkt den Tatsachen entspricht und daher Maßnahmen notwendig sind, durch die das Solidaritätsprinzip in unserem Pensionssystem auch für diese Gruppe Anwendung findet?</w:t>
      </w:r>
    </w:p>
    <w:p>
      <w:pPr>
        <w:pStyle w:val="Normal"/>
        <w:spacing w:lineRule="auto" w:line="276"/>
        <w:rPr>
          <w:rFonts w:cs="Arial"/>
        </w:rPr>
      </w:pPr>
      <w:r>
        <w:rPr>
          <w:rFonts w:ascii="arial" w:hAnsi="arial"/>
          <w:sz w:val="24"/>
          <w:szCs w:val="24"/>
        </w:rPr>
      </w:r>
    </w:p>
    <w:p>
      <w:pPr>
        <w:pStyle w:val="Normal"/>
        <w:spacing w:lineRule="auto" w:line="276"/>
        <w:rPr>
          <w:rFonts w:ascii="arial" w:hAnsi="arial"/>
          <w:sz w:val="24"/>
          <w:szCs w:val="24"/>
        </w:rPr>
      </w:pPr>
      <w:r>
        <w:rPr>
          <w:rFonts w:cs="Arial" w:ascii="arial" w:hAnsi="arial"/>
          <w:sz w:val="24"/>
          <w:szCs w:val="24"/>
        </w:rPr>
        <w:t>Eine Erweiterung des Bezugsrechts auf Beitragsgrundlagen – analog den monatlichen Beitragsgrundlagen für die Kindererziehungs-, Zivil- und Präsenzdienstzeit – auch für die Zeiten der mittleren und höheren Schulbildung sowie für die Mindeststudiendauer, würde somit nicht nur einen gerechten Ausgleich schaffen, sondern auch Erhöhungen der Pensionen für Personen mit längeren Ausbildungszeiten mit sich bringen. So würden die Beitragsgrun</w:t>
      </w:r>
      <w:bookmarkStart w:id="0" w:name="_GoBack"/>
      <w:bookmarkEnd w:id="0"/>
      <w:r>
        <w:rPr>
          <w:rFonts w:cs="Arial" w:ascii="arial" w:hAnsi="arial"/>
          <w:sz w:val="24"/>
          <w:szCs w:val="24"/>
        </w:rPr>
        <w:t>dlagen – ausgehend von EUR 1986,04 pro Monat (mal 12) im Jahr 2021 – z.  B. für vier Jahre Ausbildungszeit eine Erhöhung der Pension um EUR 121,20 pro Monat ergeben.</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sz w:val="24"/>
          <w:szCs w:val="24"/>
        </w:rPr>
      </w:pPr>
      <w:r>
        <w:rPr>
          <w:rFonts w:cs="Arial" w:ascii="arial" w:hAnsi="arial"/>
          <w:b/>
          <w:bCs/>
          <w:sz w:val="24"/>
          <w:szCs w:val="24"/>
        </w:rPr>
        <w:t>Die 176. Vollversammlung der Arbeiterkammer Wien möge daher beschließen:</w:t>
      </w:r>
    </w:p>
    <w:p>
      <w:pPr>
        <w:pStyle w:val="Normal"/>
        <w:spacing w:lineRule="auto" w:line="276"/>
        <w:rPr>
          <w:rFonts w:ascii="arial" w:hAnsi="arial" w:cs="Arial"/>
          <w:sz w:val="24"/>
          <w:szCs w:val="24"/>
        </w:rPr>
      </w:pPr>
      <w:r>
        <w:rPr>
          <w:rFonts w:cs="Arial" w:ascii="arial" w:hAnsi="arial"/>
          <w:sz w:val="24"/>
          <w:szCs w:val="24"/>
        </w:rPr>
      </w:r>
    </w:p>
    <w:p>
      <w:pPr>
        <w:pStyle w:val="ListParagraph"/>
        <w:numPr>
          <w:ilvl w:val="0"/>
          <w:numId w:val="1"/>
        </w:numPr>
        <w:spacing w:lineRule="auto" w:line="276"/>
        <w:rPr>
          <w:rFonts w:ascii="arial" w:hAnsi="arial"/>
          <w:sz w:val="24"/>
          <w:szCs w:val="24"/>
        </w:rPr>
      </w:pPr>
      <w:r>
        <w:rPr>
          <w:rFonts w:cs="Arial" w:ascii="arial" w:hAnsi="arial"/>
          <w:b/>
          <w:sz w:val="24"/>
          <w:szCs w:val="24"/>
        </w:rPr>
        <w:t>Die Vollversammlung der Arbeiterkammer Wien fordert den Gesetzgeber auf, das Allgemeine Pensionsgesetz dahingehend zu ändern, sodass auch für längere, über die Schulpflicht hinausgehende Ausbildungszeiten, d.h. für Zeiten des Besuchs von mittleren und höheren Schulen sowie für die Mindeststudiendauern, auf dem Pensionskonto monatliche Beitragsgrundlagen, analog den Beitragsgrundlagen für Kindererziehungszeiten, Zivil- oder Präsenzdienstzeiten, angerechnet werden.</w:t>
      </w:r>
    </w:p>
    <w:p>
      <w:pPr>
        <w:pStyle w:val="Normal"/>
        <w:spacing w:lineRule="auto" w:line="276"/>
        <w:rPr>
          <w:rFonts w:ascii="arial" w:hAnsi="arial"/>
          <w:sz w:val="24"/>
          <w:szCs w:val="24"/>
        </w:rPr>
      </w:pPr>
      <w:r>
        <w:rPr>
          <w:rFonts w:ascii="arial" w:hAnsi="arial"/>
          <w:sz w:val="24"/>
          <w:szCs w:val="24"/>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FreeSans">
    <w:charset w:val="01"/>
    <w:family w:val="roman"/>
    <w:pitch w:val="variable"/>
  </w:font>
  <w:font w:name="arial">
    <w:charset w:val="01"/>
    <w:family w:val="swiss"/>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szCs w:val="22"/>
        <w:lang w:val="de-A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e021f"/>
    <w:pPr>
      <w:widowControl/>
      <w:bidi w:val="0"/>
      <w:spacing w:lineRule="auto" w:line="360" w:before="0" w:after="0"/>
      <w:jc w:val="left"/>
    </w:pPr>
    <w:rPr>
      <w:rFonts w:ascii="Times New Roman" w:hAnsi="Times New Roman" w:cs="Times New Roman" w:eastAsia="Times New Roman"/>
      <w:iCs/>
      <w:color w:val="auto"/>
      <w:kern w:val="0"/>
      <w:sz w:val="16"/>
      <w:szCs w:val="24"/>
      <w:lang w:eastAsia="de-DE" w:val="de-AT" w:bidi="ar-SA"/>
    </w:rPr>
  </w:style>
  <w:style w:type="paragraph" w:styleId="Berschrift1">
    <w:name w:val="Heading 1"/>
    <w:basedOn w:val="Normal"/>
    <w:next w:val="Normal"/>
    <w:link w:val="berschrift1Zchn"/>
    <w:qFormat/>
    <w:rsid w:val="005e021f"/>
    <w:pPr>
      <w:keepNext w:val="true"/>
      <w:outlineLvl w:val="0"/>
    </w:pPr>
    <w:rPr>
      <w:rFonts w:cs="Arial"/>
      <w:b/>
      <w:bCs/>
    </w:rPr>
  </w:style>
  <w:style w:type="paragraph" w:styleId="Berschrift2">
    <w:name w:val="Heading 2"/>
    <w:basedOn w:val="Normal"/>
    <w:next w:val="Normal"/>
    <w:link w:val="berschrift2Zchn"/>
    <w:qFormat/>
    <w:rsid w:val="005e021f"/>
    <w:pPr>
      <w:keepNext w:val="true"/>
      <w:spacing w:before="240" w:after="60"/>
      <w:outlineLvl w:val="1"/>
    </w:pPr>
    <w:rPr>
      <w:b/>
      <w:i/>
      <w:lang w:val="en-US"/>
    </w:rPr>
  </w:style>
  <w:style w:type="paragraph" w:styleId="Berschrift3">
    <w:name w:val="Heading 3"/>
    <w:basedOn w:val="Normal"/>
    <w:next w:val="Normal"/>
    <w:link w:val="berschrift3Zchn"/>
    <w:qFormat/>
    <w:rsid w:val="005e021f"/>
    <w:pPr>
      <w:keepNext w:val="true"/>
      <w:spacing w:before="240" w:after="60"/>
      <w:outlineLvl w:val="2"/>
    </w:pPr>
    <w:rPr>
      <w:lang w:val="en-US"/>
    </w:rPr>
  </w:style>
  <w:style w:type="paragraph" w:styleId="Berschrift4">
    <w:name w:val="Heading 4"/>
    <w:basedOn w:val="Normal"/>
    <w:next w:val="Normal"/>
    <w:link w:val="berschrift4Zchn"/>
    <w:uiPriority w:val="9"/>
    <w:unhideWhenUsed/>
    <w:qFormat/>
    <w:rsid w:val="005e021f"/>
    <w:pPr>
      <w:keepNext w:val="true"/>
      <w:spacing w:before="240" w:after="60"/>
      <w:outlineLvl w:val="3"/>
    </w:pPr>
    <w:rPr>
      <w:b/>
      <w:bCs/>
      <w:sz w:val="28"/>
      <w:szCs w:val="28"/>
    </w:rPr>
  </w:style>
  <w:style w:type="paragraph" w:styleId="Berschrift5">
    <w:name w:val="Heading 5"/>
    <w:basedOn w:val="Normal"/>
    <w:next w:val="Normal"/>
    <w:link w:val="berschrift5Zchn"/>
    <w:uiPriority w:val="9"/>
    <w:unhideWhenUsed/>
    <w:qFormat/>
    <w:rsid w:val="005e021f"/>
    <w:pPr>
      <w:spacing w:before="240" w:after="60"/>
      <w:outlineLvl w:val="4"/>
    </w:pPr>
    <w:rPr>
      <w:b/>
      <w:bCs/>
      <w:i/>
      <w:iCs w:val="false"/>
      <w:sz w:val="26"/>
      <w:szCs w:val="26"/>
    </w:rPr>
  </w:style>
  <w:style w:type="paragraph" w:styleId="Berschrift6">
    <w:name w:val="Heading 6"/>
    <w:basedOn w:val="Normal"/>
    <w:next w:val="Normal"/>
    <w:link w:val="berschrift6Zchn"/>
    <w:uiPriority w:val="9"/>
    <w:unhideWhenUsed/>
    <w:qFormat/>
    <w:rsid w:val="005e021f"/>
    <w:pPr>
      <w:spacing w:before="240" w:after="60"/>
      <w:outlineLvl w:val="5"/>
    </w:pPr>
    <w:rPr>
      <w:b/>
      <w:bCs/>
    </w:rPr>
  </w:style>
  <w:style w:type="paragraph" w:styleId="Berschrift7">
    <w:name w:val="Heading 7"/>
    <w:basedOn w:val="Normal"/>
    <w:next w:val="Normal"/>
    <w:link w:val="berschrift7Zchn"/>
    <w:uiPriority w:val="9"/>
    <w:unhideWhenUsed/>
    <w:qFormat/>
    <w:rsid w:val="005e021f"/>
    <w:pPr>
      <w:spacing w:before="240" w:after="60"/>
      <w:outlineLvl w:val="6"/>
    </w:pPr>
    <w:rPr/>
  </w:style>
  <w:style w:type="paragraph" w:styleId="Berschrift8">
    <w:name w:val="Heading 8"/>
    <w:basedOn w:val="Normal"/>
    <w:next w:val="Normal"/>
    <w:link w:val="berschrift8Zchn"/>
    <w:uiPriority w:val="9"/>
    <w:unhideWhenUsed/>
    <w:qFormat/>
    <w:rsid w:val="005e021f"/>
    <w:pPr>
      <w:spacing w:before="240" w:after="60"/>
      <w:outlineLvl w:val="7"/>
    </w:pPr>
    <w:rPr>
      <w:i/>
      <w:iCs w:val="false"/>
    </w:rPr>
  </w:style>
  <w:style w:type="paragraph" w:styleId="Berschrift9">
    <w:name w:val="Heading 9"/>
    <w:basedOn w:val="Normal"/>
    <w:next w:val="Normal"/>
    <w:link w:val="berschrift9Zchn"/>
    <w:uiPriority w:val="9"/>
    <w:unhideWhenUsed/>
    <w:qFormat/>
    <w:rsid w:val="005e021f"/>
    <w:pPr>
      <w:spacing w:before="240" w:after="60"/>
      <w:outlineLvl w:val="8"/>
    </w:pPr>
    <w:rPr>
      <w:rFonts w:ascii="Cambria" w:hAnsi="Cambria"/>
    </w:rPr>
  </w:style>
  <w:style w:type="character" w:styleId="DefaultParagraphFont" w:default="1">
    <w:name w:val="Default Paragraph Font"/>
    <w:uiPriority w:val="1"/>
    <w:semiHidden/>
    <w:unhideWhenUsed/>
    <w:qFormat/>
    <w:rPr/>
  </w:style>
  <w:style w:type="character" w:styleId="BesuchteInternetverknpfung">
    <w:name w:val="Besuchte Internetverknüpfung"/>
    <w:uiPriority w:val="99"/>
    <w:semiHidden/>
    <w:unhideWhenUsed/>
    <w:rsid w:val="005e021f"/>
    <w:rPr>
      <w:color w:val="800080"/>
      <w:u w:val="single"/>
    </w:rPr>
  </w:style>
  <w:style w:type="character" w:styleId="DokumentstrukturZchn" w:customStyle="1">
    <w:name w:val="Dokumentstruktur Zchn"/>
    <w:link w:val="Dokumentstruktur"/>
    <w:semiHidden/>
    <w:qFormat/>
    <w:rsid w:val="005e021f"/>
    <w:rPr>
      <w:rFonts w:ascii="Tahoma" w:hAnsi="Tahoma" w:cs="Tahoma"/>
      <w:iCs/>
      <w:sz w:val="16"/>
      <w:szCs w:val="24"/>
      <w:shd w:fill="000080" w:val="clear"/>
      <w:lang w:eastAsia="de-DE"/>
    </w:rPr>
  </w:style>
  <w:style w:type="character" w:styleId="EndnotentextZchn" w:customStyle="1">
    <w:name w:val="Endnotentext Zchn"/>
    <w:link w:val="Endnotentext"/>
    <w:qFormat/>
    <w:rsid w:val="005e021f"/>
    <w:rPr>
      <w:rFonts w:ascii="Times New Roman" w:hAnsi="Times New Roman" w:cs="Times New Roman"/>
      <w:iCs/>
      <w:sz w:val="20"/>
      <w:szCs w:val="20"/>
      <w:lang w:eastAsia="de-DE"/>
    </w:rPr>
  </w:style>
  <w:style w:type="character" w:styleId="Endnotenanker">
    <w:name w:val="Endnotenanker"/>
    <w:rPr>
      <w:vertAlign w:val="superscript"/>
    </w:rPr>
  </w:style>
  <w:style w:type="character" w:styleId="EndnoteCharacters">
    <w:name w:val="Endnote Characters"/>
    <w:semiHidden/>
    <w:qFormat/>
    <w:rsid w:val="005e021f"/>
    <w:rPr>
      <w:vertAlign w:val="superscript"/>
    </w:rPr>
  </w:style>
  <w:style w:type="character" w:styleId="FUe2AbbVerweis" w:customStyle="1">
    <w:name w:val="F__Ue2_Abb-Verweis"/>
    <w:qFormat/>
    <w:rsid w:val="005e021f"/>
    <w:rPr>
      <w:rFonts w:ascii="Times New Roman" w:hAnsi="Times New Roman"/>
      <w:sz w:val="20"/>
    </w:rPr>
  </w:style>
  <w:style w:type="character" w:styleId="FUe3AbbVerweis" w:customStyle="1">
    <w:name w:val="F__Ue3_Abb-Verweis"/>
    <w:qFormat/>
    <w:rsid w:val="005e021f"/>
    <w:rPr>
      <w:rFonts w:ascii="Times New Roman" w:hAnsi="Times New Roman"/>
      <w:sz w:val="20"/>
    </w:rPr>
  </w:style>
  <w:style w:type="character" w:styleId="FUe4AbbVerweis" w:customStyle="1">
    <w:name w:val="F__Ue4_Abb-Verweis"/>
    <w:qFormat/>
    <w:rsid w:val="005e021f"/>
    <w:rPr>
      <w:rFonts w:ascii="Times New Roman" w:hAnsi="Times New Roman"/>
      <w:sz w:val="20"/>
    </w:rPr>
  </w:style>
  <w:style w:type="character" w:styleId="FUe5Zeichenkursiv" w:customStyle="1">
    <w:name w:val="F__Ue5_Zeichen kursiv"/>
    <w:qFormat/>
    <w:rsid w:val="005e021f"/>
    <w:rPr>
      <w:i/>
    </w:rPr>
  </w:style>
  <w:style w:type="character" w:styleId="FFunotentexthochgestellt" w:customStyle="1">
    <w:name w:val="F_Fußnotentext_hochgestellt"/>
    <w:qFormat/>
    <w:rsid w:val="005e021f"/>
    <w:rPr>
      <w:sz w:val="16"/>
      <w:vertAlign w:val="superscript"/>
    </w:rPr>
  </w:style>
  <w:style w:type="character" w:styleId="FFunotentextkursiv" w:customStyle="1">
    <w:name w:val="F_Fußnotentext_kursiv"/>
    <w:qFormat/>
    <w:rsid w:val="005e021f"/>
    <w:rPr>
      <w:i/>
      <w:lang w:val="en-GB"/>
    </w:rPr>
  </w:style>
  <w:style w:type="character" w:styleId="FFunotentexttiefgestellt" w:customStyle="1">
    <w:name w:val="F_Fußnotentext_tiefgestellt"/>
    <w:qFormat/>
    <w:rsid w:val="005e021f"/>
    <w:rPr>
      <w:rFonts w:ascii="Times New Roman" w:hAnsi="Times New Roman"/>
      <w:sz w:val="16"/>
      <w:vertAlign w:val="subscript"/>
    </w:rPr>
  </w:style>
  <w:style w:type="character" w:styleId="FKatAbbNachweis8pkt" w:customStyle="1">
    <w:name w:val="F_Kat_Abb-Nachweis8pkt"/>
    <w:qFormat/>
    <w:rsid w:val="005e021f"/>
    <w:rPr>
      <w:rFonts w:ascii="Times New Roman" w:hAnsi="Times New Roman"/>
      <w:strike w:val="false"/>
      <w:dstrike w:val="false"/>
      <w:color w:val="auto"/>
      <w:position w:val="0"/>
      <w:sz w:val="16"/>
      <w:sz w:val="16"/>
      <w:u w:val="single"/>
      <w:vertAlign w:val="baseline"/>
    </w:rPr>
  </w:style>
  <w:style w:type="character" w:styleId="FKatAbbNachweis8pkthf" w:customStyle="1">
    <w:name w:val="F_Kat_Abb-Nachweis8pkt_hf"/>
    <w:qFormat/>
    <w:rsid w:val="005e021f"/>
    <w:rPr>
      <w:rFonts w:ascii="Times New Roman" w:hAnsi="Times New Roman"/>
      <w:strike w:val="false"/>
      <w:dstrike w:val="false"/>
      <w:color w:val="auto"/>
      <w:position w:val="0"/>
      <w:sz w:val="16"/>
      <w:sz w:val="16"/>
      <w:u w:val="single"/>
      <w:vertAlign w:val="baseline"/>
    </w:rPr>
  </w:style>
  <w:style w:type="character" w:styleId="FKatUe4AbbVerweis" w:customStyle="1">
    <w:name w:val="F_Kat_Ue4_AbbVerweis"/>
    <w:qFormat/>
    <w:rsid w:val="005e021f"/>
    <w:rPr>
      <w:rFonts w:ascii="Calibri" w:hAnsi="Calibri"/>
      <w:sz w:val="16"/>
    </w:rPr>
  </w:style>
  <w:style w:type="character" w:styleId="FKatZeichenhochgestellt" w:customStyle="1">
    <w:name w:val="F_Kat_Zeichen_hochgestellt"/>
    <w:qFormat/>
    <w:rsid w:val="005e021f"/>
    <w:rPr>
      <w:rFonts w:ascii="Calibri" w:hAnsi="Calibri" w:cs="Times New Roman"/>
      <w:color w:val="auto"/>
      <w:sz w:val="16"/>
      <w:szCs w:val="16"/>
      <w:u w:val="none"/>
      <w:vertAlign w:val="superscript"/>
    </w:rPr>
  </w:style>
  <w:style w:type="character" w:styleId="FKatNrhf8pkt" w:customStyle="1">
    <w:name w:val="F_Kat-Nr_ hf8pkt"/>
    <w:qFormat/>
    <w:rsid w:val="005e021f"/>
    <w:rPr>
      <w:rFonts w:ascii="Times New Roman" w:hAnsi="Times New Roman"/>
      <w:strike w:val="false"/>
      <w:dstrike w:val="false"/>
      <w:color w:val="auto"/>
      <w:position w:val="0"/>
      <w:sz w:val="16"/>
      <w:sz w:val="16"/>
      <w:u w:val="single"/>
      <w:vertAlign w:val="baseline"/>
    </w:rPr>
  </w:style>
  <w:style w:type="character" w:styleId="FLit8pktkursiv" w:customStyle="1">
    <w:name w:val="F_Lit_8pkt_kursiv"/>
    <w:qFormat/>
    <w:rsid w:val="005e021f"/>
    <w:rPr>
      <w:rFonts w:ascii="Times New Roman" w:hAnsi="Times New Roman" w:cs="Arial"/>
      <w:i/>
      <w:sz w:val="16"/>
      <w:lang w:val="en-GB"/>
    </w:rPr>
  </w:style>
  <w:style w:type="character" w:styleId="FLitKapitlchen" w:customStyle="1">
    <w:name w:val="F_Lit_Kapitälchen"/>
    <w:qFormat/>
    <w:rsid w:val="005e021f"/>
    <w:rPr>
      <w:rFonts w:ascii="Times New Roman" w:hAnsi="Times New Roman"/>
      <w:smallCaps/>
      <w:sz w:val="16"/>
    </w:rPr>
  </w:style>
  <w:style w:type="character" w:styleId="FLitZeichenhochgestellt" w:customStyle="1">
    <w:name w:val="F_Lit_Zeichen hochgestellt"/>
    <w:qFormat/>
    <w:rsid w:val="005e021f"/>
    <w:rPr>
      <w:rFonts w:ascii="Times New Roman" w:hAnsi="Times New Roman"/>
      <w:sz w:val="16"/>
      <w:vertAlign w:val="superscript"/>
    </w:rPr>
  </w:style>
  <w:style w:type="character" w:styleId="FMalzeichen" w:customStyle="1">
    <w:name w:val="F_Malzeichen"/>
    <w:uiPriority w:val="1"/>
    <w:qFormat/>
    <w:rsid w:val="005e021f"/>
    <w:rPr/>
  </w:style>
  <w:style w:type="character" w:styleId="FMinuszeichen" w:customStyle="1">
    <w:name w:val="F_Minuszeichen"/>
    <w:qFormat/>
    <w:rsid w:val="005e021f"/>
    <w:rPr/>
  </w:style>
  <w:style w:type="character" w:styleId="FTab8pkthochgestellt" w:customStyle="1">
    <w:name w:val="F_Tab_8pkt_hochgestellt"/>
    <w:qFormat/>
    <w:rsid w:val="005e021f"/>
    <w:rPr>
      <w:rFonts w:ascii="Times New Roman" w:hAnsi="Times New Roman"/>
      <w:sz w:val="16"/>
      <w:vertAlign w:val="superscript"/>
    </w:rPr>
  </w:style>
  <w:style w:type="character" w:styleId="FTab8pkttiefgestellt" w:customStyle="1">
    <w:name w:val="F_Tab_8pkt_tiefgestellt"/>
    <w:uiPriority w:val="1"/>
    <w:qFormat/>
    <w:rsid w:val="005e021f"/>
    <w:rPr>
      <w:rFonts w:ascii="Calibri" w:hAnsi="Calibri"/>
      <w:sz w:val="16"/>
      <w:vertAlign w:val="subscript"/>
    </w:rPr>
  </w:style>
  <w:style w:type="character" w:styleId="FTabKapitlchen" w:customStyle="1">
    <w:name w:val="F_Tab_Kapitälchen"/>
    <w:qFormat/>
    <w:rsid w:val="005e021f"/>
    <w:rPr>
      <w:rFonts w:ascii="Times New Roman" w:hAnsi="Times New Roman"/>
      <w:smallCaps/>
      <w:sz w:val="16"/>
    </w:rPr>
  </w:style>
  <w:style w:type="character" w:styleId="FTabUehf8pkthochgestellt" w:customStyle="1">
    <w:name w:val="F_Tab_Uehf8pkt_hochgestellt"/>
    <w:qFormat/>
    <w:rsid w:val="005e021f"/>
    <w:rPr>
      <w:rFonts w:ascii="Times New Roman" w:hAnsi="Times New Roman"/>
      <w:sz w:val="16"/>
      <w:u w:val="single"/>
      <w:vertAlign w:val="superscript"/>
    </w:rPr>
  </w:style>
  <w:style w:type="character" w:styleId="FTabZeichenhf" w:customStyle="1">
    <w:name w:val="F_Tab_Zeichen hf"/>
    <w:qFormat/>
    <w:rsid w:val="005e021f"/>
    <w:rPr>
      <w:sz w:val="16"/>
      <w:u w:val="single"/>
    </w:rPr>
  </w:style>
  <w:style w:type="character" w:styleId="FTabZeichenk" w:customStyle="1">
    <w:name w:val="F_Tab_Zeichen k"/>
    <w:qFormat/>
    <w:rsid w:val="005e021f"/>
    <w:rPr>
      <w:i/>
      <w:sz w:val="16"/>
    </w:rPr>
  </w:style>
  <w:style w:type="character" w:styleId="FTabZeichenhfkursiv" w:customStyle="1">
    <w:name w:val="F_Tab_Zeichen_hfkursiv"/>
    <w:qFormat/>
    <w:rsid w:val="005e021f"/>
    <w:rPr>
      <w:i/>
      <w:sz w:val="16"/>
      <w:u w:val="single"/>
    </w:rPr>
  </w:style>
  <w:style w:type="character" w:styleId="FUe5Zeichenkursiv1" w:customStyle="1">
    <w:name w:val="F_Ue5_Zeichen kursiv"/>
    <w:qFormat/>
    <w:rsid w:val="005e021f"/>
    <w:rPr>
      <w:i/>
    </w:rPr>
  </w:style>
  <w:style w:type="character" w:styleId="FZeichenfettkursiv" w:customStyle="1">
    <w:name w:val="F_Zeichen fettkursiv"/>
    <w:qFormat/>
    <w:rsid w:val="005e021f"/>
    <w:rPr>
      <w:rFonts w:ascii="Times New Roman" w:hAnsi="Times New Roman"/>
      <w:b/>
      <w:i/>
      <w:strike w:val="false"/>
      <w:dstrike w:val="false"/>
      <w:color w:val="auto"/>
      <w:position w:val="0"/>
      <w:sz w:val="20"/>
      <w:sz w:val="20"/>
      <w:vertAlign w:val="baseline"/>
    </w:rPr>
  </w:style>
  <w:style w:type="character" w:styleId="FZeichenfett" w:customStyle="1">
    <w:name w:val="F_Zeichen_ fett"/>
    <w:qFormat/>
    <w:rsid w:val="005e021f"/>
    <w:rPr>
      <w:rFonts w:ascii="Times New Roman" w:hAnsi="Times New Roman"/>
      <w:b/>
      <w:strike w:val="false"/>
      <w:dstrike w:val="false"/>
      <w:color w:val="auto"/>
      <w:position w:val="0"/>
      <w:sz w:val="20"/>
      <w:sz w:val="20"/>
      <w:vertAlign w:val="baseline"/>
    </w:rPr>
  </w:style>
  <w:style w:type="character" w:styleId="FZeichentiefgestellt" w:customStyle="1">
    <w:name w:val="F_Zeichen_ tiefgestellt"/>
    <w:qFormat/>
    <w:rsid w:val="005e021f"/>
    <w:rPr>
      <w:rFonts w:ascii="Times New Roman" w:hAnsi="Times New Roman"/>
      <w:sz w:val="20"/>
      <w:vertAlign w:val="subscript"/>
    </w:rPr>
  </w:style>
  <w:style w:type="character" w:styleId="FZeichenhalbfett" w:customStyle="1">
    <w:name w:val="F_Zeichen_halbfett"/>
    <w:qFormat/>
    <w:rsid w:val="005e021f"/>
    <w:rPr>
      <w:rFonts w:ascii="Times New Roman" w:hAnsi="Times New Roman"/>
      <w:strike w:val="false"/>
      <w:dstrike w:val="false"/>
      <w:color w:val="auto"/>
      <w:position w:val="0"/>
      <w:sz w:val="20"/>
      <w:sz w:val="20"/>
      <w:u w:val="single"/>
      <w:vertAlign w:val="baseline"/>
    </w:rPr>
  </w:style>
  <w:style w:type="character" w:styleId="FZeichenhalbfett8pkt" w:customStyle="1">
    <w:name w:val="F_Zeichen_halbfett8pkt"/>
    <w:qFormat/>
    <w:rsid w:val="005e021f"/>
    <w:rPr>
      <w:rFonts w:ascii="Times New Roman" w:hAnsi="Times New Roman"/>
      <w:strike w:val="false"/>
      <w:dstrike w:val="false"/>
      <w:color w:val="auto"/>
      <w:position w:val="0"/>
      <w:sz w:val="16"/>
      <w:sz w:val="16"/>
      <w:u w:val="single"/>
      <w:vertAlign w:val="baseline"/>
      <w:lang w:val="de-AT"/>
    </w:rPr>
  </w:style>
  <w:style w:type="character" w:styleId="FZeichenhochgestellt" w:customStyle="1">
    <w:name w:val="F_Zeichen_hochgestellt"/>
    <w:qFormat/>
    <w:rsid w:val="005e021f"/>
    <w:rPr>
      <w:rFonts w:ascii="Times New Roman" w:hAnsi="Times New Roman"/>
      <w:sz w:val="20"/>
      <w:vertAlign w:val="superscript"/>
    </w:rPr>
  </w:style>
  <w:style w:type="character" w:styleId="FZeichenhochgestellt8pkt" w:customStyle="1">
    <w:name w:val="F_Zeichen_hochgestellt 8pkt"/>
    <w:qFormat/>
    <w:rsid w:val="005e021f"/>
    <w:rPr>
      <w:sz w:val="16"/>
      <w:vertAlign w:val="superscript"/>
    </w:rPr>
  </w:style>
  <w:style w:type="character" w:styleId="FZeichenkursiv" w:customStyle="1">
    <w:name w:val="F_Zeichen_kursiv"/>
    <w:qFormat/>
    <w:rsid w:val="005e021f"/>
    <w:rPr>
      <w:rFonts w:ascii="Times New Roman" w:hAnsi="Times New Roman"/>
      <w:i/>
      <w:strike w:val="false"/>
      <w:dstrike w:val="false"/>
      <w:color w:val="auto"/>
      <w:position w:val="0"/>
      <w:sz w:val="20"/>
      <w:sz w:val="20"/>
      <w:vertAlign w:val="baseline"/>
    </w:rPr>
  </w:style>
  <w:style w:type="character" w:styleId="FZeichenkursivhochgestellt" w:customStyle="1">
    <w:name w:val="F_Zeichen_kursiv+hochgestellt"/>
    <w:uiPriority w:val="1"/>
    <w:qFormat/>
    <w:rsid w:val="005e021f"/>
    <w:rPr>
      <w:rFonts w:ascii="Calibri" w:hAnsi="Calibri"/>
      <w:i/>
      <w:strike w:val="false"/>
      <w:dstrike w:val="false"/>
      <w:color w:val="auto"/>
      <w:sz w:val="20"/>
      <w:vertAlign w:val="superscript"/>
    </w:rPr>
  </w:style>
  <w:style w:type="character" w:styleId="FZeichenkursiv8pkt" w:customStyle="1">
    <w:name w:val="F_Zeichen_kursiv8pkt"/>
    <w:qFormat/>
    <w:rsid w:val="005e021f"/>
    <w:rPr>
      <w:rFonts w:ascii="Times New Roman" w:hAnsi="Times New Roman"/>
      <w:i/>
      <w:strike w:val="false"/>
      <w:dstrike w:val="false"/>
      <w:color w:val="auto"/>
      <w:position w:val="0"/>
      <w:sz w:val="16"/>
      <w:sz w:val="16"/>
      <w:vertAlign w:val="baseline"/>
      <w:lang w:val="de-AT"/>
    </w:rPr>
  </w:style>
  <w:style w:type="character" w:styleId="FZeichentiefgestellt1" w:customStyle="1">
    <w:name w:val="F_Zeichen_tiefgestellt"/>
    <w:qFormat/>
    <w:rsid w:val="005e021f"/>
    <w:rPr>
      <w:rFonts w:ascii="Calibri" w:hAnsi="Calibri"/>
      <w:vertAlign w:val="subscript"/>
    </w:rPr>
  </w:style>
  <w:style w:type="character" w:styleId="Strong">
    <w:name w:val="Strong"/>
    <w:qFormat/>
    <w:rsid w:val="005e021f"/>
    <w:rPr>
      <w:b/>
      <w:bCs/>
    </w:rPr>
  </w:style>
  <w:style w:type="character" w:styleId="FunotentextZchn" w:customStyle="1">
    <w:name w:val="Fußnotentext Zchn"/>
    <w:link w:val="Funotentext"/>
    <w:uiPriority w:val="99"/>
    <w:qFormat/>
    <w:rsid w:val="005e021f"/>
    <w:rPr>
      <w:rFonts w:ascii="Times New Roman" w:hAnsi="Times New Roman" w:cs="Times New Roman"/>
      <w:iCs/>
      <w:sz w:val="20"/>
      <w:szCs w:val="20"/>
      <w:lang w:eastAsia="de-DE"/>
    </w:rPr>
  </w:style>
  <w:style w:type="character" w:styleId="Funotenanker">
    <w:name w:val="Fußnotenanker"/>
    <w:rPr>
      <w:sz w:val="16"/>
      <w:vertAlign w:val="superscript"/>
    </w:rPr>
  </w:style>
  <w:style w:type="character" w:styleId="FootnoteCharacters">
    <w:name w:val="Footnote Characters"/>
    <w:uiPriority w:val="99"/>
    <w:qFormat/>
    <w:rsid w:val="005e021f"/>
    <w:rPr>
      <w:sz w:val="16"/>
      <w:vertAlign w:val="superscript"/>
    </w:rPr>
  </w:style>
  <w:style w:type="character" w:styleId="Funotenzeichen1" w:customStyle="1">
    <w:name w:val="Fußnotenzeichen1"/>
    <w:qFormat/>
    <w:rsid w:val="005e021f"/>
    <w:rPr/>
  </w:style>
  <w:style w:type="character" w:styleId="Funotenzeichen2" w:customStyle="1">
    <w:name w:val="Fußnotenzeichen2"/>
    <w:qFormat/>
    <w:rsid w:val="005e021f"/>
    <w:rPr>
      <w:vertAlign w:val="superscript"/>
    </w:rPr>
  </w:style>
  <w:style w:type="character" w:styleId="Funotenzeichen3" w:customStyle="1">
    <w:name w:val="Fußnotenzeichen3"/>
    <w:qFormat/>
    <w:rsid w:val="005e021f"/>
    <w:rPr>
      <w:sz w:val="16"/>
      <w:vertAlign w:val="superscript"/>
    </w:rPr>
  </w:style>
  <w:style w:type="character" w:styleId="Funotenzeichen4" w:customStyle="1">
    <w:name w:val="Fußnotenzeichen4"/>
    <w:qFormat/>
    <w:rsid w:val="005e021f"/>
    <w:rPr>
      <w:sz w:val="16"/>
      <w:vertAlign w:val="superscript"/>
    </w:rPr>
  </w:style>
  <w:style w:type="character" w:styleId="Funotenzeichen5" w:customStyle="1">
    <w:name w:val="Fußnotenzeichen5"/>
    <w:qFormat/>
    <w:rsid w:val="005e021f"/>
    <w:rPr>
      <w:vertAlign w:val="superscript"/>
    </w:rPr>
  </w:style>
  <w:style w:type="character" w:styleId="FuzeileZchn" w:customStyle="1">
    <w:name w:val="Fußzeile Zchn"/>
    <w:link w:val="Fuzeile"/>
    <w:qFormat/>
    <w:rsid w:val="005e021f"/>
    <w:rPr>
      <w:rFonts w:ascii="Times New Roman" w:hAnsi="Times New Roman" w:cs="Times New Roman"/>
      <w:iCs/>
      <w:sz w:val="16"/>
      <w:szCs w:val="24"/>
      <w:lang w:eastAsia="de-DE"/>
    </w:rPr>
  </w:style>
  <w:style w:type="character" w:styleId="Highlight" w:customStyle="1">
    <w:name w:val="highlight"/>
    <w:qFormat/>
    <w:rsid w:val="005e021f"/>
    <w:rPr/>
  </w:style>
  <w:style w:type="character" w:styleId="HTMLCite">
    <w:name w:val="HTML Cite"/>
    <w:semiHidden/>
    <w:unhideWhenUsed/>
    <w:qFormat/>
    <w:rsid w:val="005e021f"/>
    <w:rPr>
      <w:i/>
      <w:iCs/>
    </w:rPr>
  </w:style>
  <w:style w:type="character" w:styleId="Internetverknpfung">
    <w:name w:val="Internetverknüpfung"/>
    <w:uiPriority w:val="99"/>
    <w:rsid w:val="005e021f"/>
    <w:rPr>
      <w:color w:val="FF0000"/>
      <w:u w:val="single"/>
    </w:rPr>
  </w:style>
  <w:style w:type="character" w:styleId="TextkrperZchn" w:customStyle="1">
    <w:name w:val="Textkörper Zchn"/>
    <w:link w:val="Textkrper"/>
    <w:qFormat/>
    <w:rsid w:val="005e021f"/>
    <w:rPr>
      <w:rFonts w:ascii="Times New Roman" w:hAnsi="Times New Roman" w:cs="Times New Roman"/>
      <w:iCs/>
      <w:sz w:val="16"/>
      <w:szCs w:val="24"/>
      <w:lang w:eastAsia="de-DE"/>
    </w:rPr>
  </w:style>
  <w:style w:type="character" w:styleId="Berschrift1Zchn" w:customStyle="1">
    <w:name w:val="Überschrift 1 Zchn"/>
    <w:link w:val="berschrift1"/>
    <w:qFormat/>
    <w:rsid w:val="005e021f"/>
    <w:rPr>
      <w:rFonts w:ascii="Times New Roman" w:hAnsi="Times New Roman" w:cs="Arial"/>
      <w:b/>
      <w:bCs/>
      <w:iCs/>
      <w:sz w:val="16"/>
      <w:szCs w:val="24"/>
      <w:lang w:eastAsia="de-DE"/>
    </w:rPr>
  </w:style>
  <w:style w:type="character" w:styleId="KopfzeileZchn" w:customStyle="1">
    <w:name w:val="Kopfzeile Zchn"/>
    <w:link w:val="Kopfzeile"/>
    <w:qFormat/>
    <w:rsid w:val="005e021f"/>
    <w:rPr>
      <w:rFonts w:ascii="Times New Roman" w:hAnsi="Times New Roman" w:cs="Times New Roman"/>
      <w:iCs/>
      <w:sz w:val="16"/>
      <w:szCs w:val="24"/>
      <w:lang w:eastAsia="de-DE"/>
    </w:rPr>
  </w:style>
  <w:style w:type="character" w:styleId="Nummerierungszeichen" w:customStyle="1">
    <w:name w:val="Nummerierungszeichen"/>
    <w:qFormat/>
    <w:rsid w:val="005e021f"/>
    <w:rPr/>
  </w:style>
  <w:style w:type="character" w:styleId="NurTextZchn" w:customStyle="1">
    <w:name w:val="Nur Text Zchn"/>
    <w:link w:val="NurText"/>
    <w:uiPriority w:val="99"/>
    <w:qFormat/>
    <w:rsid w:val="005e021f"/>
    <w:rPr>
      <w:rFonts w:ascii="Times New Roman" w:hAnsi="Times New Roman" w:cs="Times New Roman"/>
      <w:iCs/>
      <w:sz w:val="16"/>
      <w:szCs w:val="21"/>
      <w:lang w:eastAsia="de-DE"/>
    </w:rPr>
  </w:style>
  <w:style w:type="character" w:styleId="Printhiddeninline" w:customStyle="1">
    <w:name w:val="print-hidden-inline"/>
    <w:qFormat/>
    <w:rsid w:val="005e021f"/>
    <w:rPr/>
  </w:style>
  <w:style w:type="character" w:styleId="Pagenumber">
    <w:name w:val="page number"/>
    <w:qFormat/>
    <w:rsid w:val="005e021f"/>
    <w:rPr/>
  </w:style>
  <w:style w:type="character" w:styleId="SprechblasentextZchn" w:customStyle="1">
    <w:name w:val="Sprechblasentext Zchn"/>
    <w:link w:val="Sprechblasentext"/>
    <w:uiPriority w:val="99"/>
    <w:qFormat/>
    <w:rsid w:val="005e021f"/>
    <w:rPr>
      <w:rFonts w:ascii="Tahoma" w:hAnsi="Tahoma" w:cs="Tahoma"/>
      <w:iCs/>
      <w:sz w:val="16"/>
      <w:szCs w:val="16"/>
      <w:lang w:eastAsia="de-DE"/>
    </w:rPr>
  </w:style>
  <w:style w:type="character" w:styleId="SprechblasentextZchn1" w:customStyle="1">
    <w:name w:val="Sprechblasentext Zchn1"/>
    <w:uiPriority w:val="99"/>
    <w:semiHidden/>
    <w:qFormat/>
    <w:rsid w:val="005e021f"/>
    <w:rPr>
      <w:rFonts w:ascii="Tahoma" w:hAnsi="Tahoma" w:cs="Tahoma"/>
      <w:sz w:val="16"/>
      <w:szCs w:val="16"/>
      <w:lang w:eastAsia="en-US"/>
    </w:rPr>
  </w:style>
  <w:style w:type="character" w:styleId="Textkrper2Zchn" w:customStyle="1">
    <w:name w:val="Textkörper 2 Zchn"/>
    <w:link w:val="Textkrper2"/>
    <w:semiHidden/>
    <w:qFormat/>
    <w:rsid w:val="005e021f"/>
    <w:rPr>
      <w:rFonts w:ascii="Times New Roman" w:hAnsi="Times New Roman" w:cs="Times New Roman"/>
      <w:iCs/>
      <w:sz w:val="16"/>
      <w:szCs w:val="24"/>
      <w:lang w:eastAsia="de-DE"/>
    </w:rPr>
  </w:style>
  <w:style w:type="character" w:styleId="Berschrift2Zchn" w:customStyle="1">
    <w:name w:val="Überschrift 2 Zchn"/>
    <w:link w:val="berschrift2"/>
    <w:qFormat/>
    <w:rsid w:val="005e021f"/>
    <w:rPr>
      <w:rFonts w:ascii="Times New Roman" w:hAnsi="Times New Roman" w:cs="Times New Roman"/>
      <w:b/>
      <w:i/>
      <w:iCs/>
      <w:sz w:val="16"/>
      <w:szCs w:val="24"/>
      <w:lang w:val="en-US" w:eastAsia="de-DE"/>
    </w:rPr>
  </w:style>
  <w:style w:type="character" w:styleId="Berschrift3Zchn" w:customStyle="1">
    <w:name w:val="Überschrift 3 Zchn"/>
    <w:link w:val="berschrift3"/>
    <w:qFormat/>
    <w:rsid w:val="005e021f"/>
    <w:rPr>
      <w:rFonts w:ascii="Times New Roman" w:hAnsi="Times New Roman" w:cs="Times New Roman"/>
      <w:iCs/>
      <w:sz w:val="16"/>
      <w:szCs w:val="24"/>
      <w:lang w:val="en-US" w:eastAsia="de-DE"/>
    </w:rPr>
  </w:style>
  <w:style w:type="character" w:styleId="Berschrift4Zchn" w:customStyle="1">
    <w:name w:val="Überschrift 4 Zchn"/>
    <w:link w:val="berschrift4"/>
    <w:uiPriority w:val="9"/>
    <w:qFormat/>
    <w:rsid w:val="005e021f"/>
    <w:rPr>
      <w:rFonts w:ascii="Times New Roman" w:hAnsi="Times New Roman" w:cs="Times New Roman"/>
      <w:b/>
      <w:bCs/>
      <w:iCs/>
      <w:sz w:val="28"/>
      <w:szCs w:val="28"/>
      <w:lang w:eastAsia="de-DE"/>
    </w:rPr>
  </w:style>
  <w:style w:type="character" w:styleId="Berschrift5Zchn" w:customStyle="1">
    <w:name w:val="Überschrift 5 Zchn"/>
    <w:link w:val="berschrift5"/>
    <w:uiPriority w:val="9"/>
    <w:qFormat/>
    <w:rsid w:val="005e021f"/>
    <w:rPr>
      <w:rFonts w:ascii="Times New Roman" w:hAnsi="Times New Roman" w:cs="Times New Roman"/>
      <w:b/>
      <w:bCs/>
      <w:i/>
      <w:sz w:val="26"/>
      <w:szCs w:val="26"/>
      <w:lang w:eastAsia="de-DE"/>
    </w:rPr>
  </w:style>
  <w:style w:type="character" w:styleId="Berschrift6Zchn" w:customStyle="1">
    <w:name w:val="Überschrift 6 Zchn"/>
    <w:link w:val="berschrift6"/>
    <w:uiPriority w:val="9"/>
    <w:qFormat/>
    <w:rsid w:val="005e021f"/>
    <w:rPr>
      <w:rFonts w:ascii="Times New Roman" w:hAnsi="Times New Roman" w:cs="Times New Roman"/>
      <w:b/>
      <w:bCs/>
      <w:iCs/>
      <w:sz w:val="16"/>
      <w:szCs w:val="24"/>
      <w:lang w:eastAsia="de-DE"/>
    </w:rPr>
  </w:style>
  <w:style w:type="character" w:styleId="Berschrift7Zchn" w:customStyle="1">
    <w:name w:val="Überschrift 7 Zchn"/>
    <w:link w:val="berschrift7"/>
    <w:uiPriority w:val="9"/>
    <w:qFormat/>
    <w:rsid w:val="005e021f"/>
    <w:rPr>
      <w:rFonts w:ascii="Times New Roman" w:hAnsi="Times New Roman" w:cs="Times New Roman"/>
      <w:iCs/>
      <w:sz w:val="16"/>
      <w:szCs w:val="24"/>
      <w:lang w:eastAsia="de-DE"/>
    </w:rPr>
  </w:style>
  <w:style w:type="character" w:styleId="Berschrift8Zchn" w:customStyle="1">
    <w:name w:val="Überschrift 8 Zchn"/>
    <w:link w:val="berschrift8"/>
    <w:uiPriority w:val="9"/>
    <w:qFormat/>
    <w:rsid w:val="005e021f"/>
    <w:rPr>
      <w:rFonts w:ascii="Times New Roman" w:hAnsi="Times New Roman" w:cs="Times New Roman"/>
      <w:i/>
      <w:sz w:val="16"/>
      <w:szCs w:val="24"/>
      <w:lang w:eastAsia="de-DE"/>
    </w:rPr>
  </w:style>
  <w:style w:type="character" w:styleId="Berschrift9Zchn" w:customStyle="1">
    <w:name w:val="Überschrift 9 Zchn"/>
    <w:link w:val="berschrift9"/>
    <w:uiPriority w:val="9"/>
    <w:qFormat/>
    <w:rsid w:val="005e021f"/>
    <w:rPr>
      <w:rFonts w:ascii="Cambria" w:hAnsi="Cambria" w:cs="Times New Roman"/>
      <w:iCs/>
      <w:sz w:val="16"/>
      <w:szCs w:val="24"/>
      <w:lang w:eastAsia="de-DE"/>
    </w:rPr>
  </w:style>
  <w:style w:type="character" w:styleId="Zitat1" w:customStyle="1">
    <w:name w:val="Zitat1"/>
    <w:qFormat/>
    <w:rsid w:val="005e021f"/>
    <w:rPr>
      <w:i/>
      <w:iCs/>
    </w:rPr>
  </w:style>
  <w:style w:type="paragraph" w:styleId="Berschrift" w:customStyle="1">
    <w:name w:val="Überschrift"/>
    <w:basedOn w:val="Normal"/>
    <w:next w:val="Textkrper"/>
    <w:qFormat/>
    <w:rsid w:val="005e021f"/>
    <w:pPr>
      <w:keepNext w:val="true"/>
      <w:widowControl w:val="false"/>
      <w:suppressAutoHyphens w:val="true"/>
      <w:spacing w:before="240" w:after="120"/>
    </w:pPr>
    <w:rPr>
      <w:rFonts w:ascii="Arial" w:hAnsi="Arial" w:eastAsia="Microsoft YaHei" w:cs="Mangal"/>
      <w:kern w:val="2"/>
      <w:sz w:val="28"/>
      <w:szCs w:val="28"/>
      <w:lang w:eastAsia="hi-IN" w:bidi="hi-IN"/>
    </w:rPr>
  </w:style>
  <w:style w:type="paragraph" w:styleId="Textkrper">
    <w:name w:val="Body Text"/>
    <w:basedOn w:val="Normal"/>
    <w:link w:val="TextkrperZchn"/>
    <w:rsid w:val="005e021f"/>
    <w:pPr>
      <w:spacing w:before="0" w:after="120"/>
    </w:pPr>
    <w:rPr/>
  </w:style>
  <w:style w:type="paragraph" w:styleId="Liste">
    <w:name w:val="List"/>
    <w:basedOn w:val="Textkrper"/>
    <w:rsid w:val="005e021f"/>
    <w:pPr>
      <w:spacing w:before="0" w:after="0"/>
      <w:jc w:val="both"/>
    </w:pPr>
    <w:rPr>
      <w:rFonts w:cs="Tahoma"/>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rsid w:val="005e021f"/>
    <w:pPr>
      <w:widowControl w:val="false"/>
      <w:suppressLineNumbers/>
      <w:suppressAutoHyphens w:val="true"/>
    </w:pPr>
    <w:rPr>
      <w:rFonts w:eastAsia="SimSun" w:cs="Mangal"/>
      <w:kern w:val="2"/>
      <w:sz w:val="24"/>
      <w:lang w:eastAsia="hi-IN" w:bidi="hi-IN"/>
    </w:rPr>
  </w:style>
  <w:style w:type="paragraph" w:styleId="DocumentMap">
    <w:name w:val="Document Map"/>
    <w:basedOn w:val="Normal"/>
    <w:link w:val="DokumentstrukturZchn"/>
    <w:semiHidden/>
    <w:qFormat/>
    <w:rsid w:val="005e021f"/>
    <w:pPr>
      <w:shd w:val="clear" w:color="auto" w:fill="000080"/>
    </w:pPr>
    <w:rPr>
      <w:rFonts w:ascii="Tahoma" w:hAnsi="Tahoma" w:cs="Tahoma"/>
    </w:rPr>
  </w:style>
  <w:style w:type="paragraph" w:styleId="Endnote">
    <w:name w:val="Endnote Text"/>
    <w:basedOn w:val="Normal"/>
    <w:link w:val="EndnotentextZchn"/>
    <w:rsid w:val="005e021f"/>
    <w:pPr/>
    <w:rPr>
      <w:sz w:val="20"/>
      <w:szCs w:val="20"/>
    </w:rPr>
  </w:style>
  <w:style w:type="paragraph" w:styleId="FStandard" w:customStyle="1">
    <w:name w:val="F__Standard"/>
    <w:basedOn w:val="Normal"/>
    <w:qFormat/>
    <w:rsid w:val="005e021f"/>
    <w:pPr>
      <w:suppressAutoHyphens w:val="true"/>
    </w:pPr>
    <w:rPr>
      <w:bCs/>
      <w:iCs w:val="false"/>
      <w:sz w:val="20"/>
    </w:rPr>
  </w:style>
  <w:style w:type="paragraph" w:styleId="FUeAutor" w:customStyle="1">
    <w:name w:val="F__Ue_Autor"/>
    <w:basedOn w:val="FStandard"/>
    <w:next w:val="FStandard"/>
    <w:qFormat/>
    <w:rsid w:val="005e021f"/>
    <w:pPr/>
    <w:rPr/>
  </w:style>
  <w:style w:type="paragraph" w:styleId="FUe1" w:customStyle="1">
    <w:name w:val="F__Ue1"/>
    <w:basedOn w:val="FStandard"/>
    <w:next w:val="FStandard"/>
    <w:qFormat/>
    <w:rsid w:val="005e021f"/>
    <w:pPr/>
    <w:rPr>
      <w:b/>
    </w:rPr>
  </w:style>
  <w:style w:type="paragraph" w:styleId="FUe2" w:customStyle="1">
    <w:name w:val="F__Ue2"/>
    <w:basedOn w:val="FStandard"/>
    <w:next w:val="FStandard"/>
    <w:autoRedefine/>
    <w:qFormat/>
    <w:rsid w:val="005e021f"/>
    <w:pPr>
      <w:spacing w:before="120" w:after="0"/>
      <w:jc w:val="both"/>
    </w:pPr>
    <w:rPr/>
  </w:style>
  <w:style w:type="paragraph" w:styleId="FUe3" w:customStyle="1">
    <w:name w:val="F__Ue3"/>
    <w:basedOn w:val="FStandard"/>
    <w:next w:val="FStandard"/>
    <w:qFormat/>
    <w:rsid w:val="005e021f"/>
    <w:pPr/>
    <w:rPr>
      <w:u w:val="single"/>
    </w:rPr>
  </w:style>
  <w:style w:type="paragraph" w:styleId="FUe4" w:customStyle="1">
    <w:name w:val="F__Ue4"/>
    <w:basedOn w:val="FStandard"/>
    <w:next w:val="FStandard"/>
    <w:qFormat/>
    <w:rsid w:val="005e021f"/>
    <w:pPr/>
    <w:rPr>
      <w:i/>
    </w:rPr>
  </w:style>
  <w:style w:type="paragraph" w:styleId="FUe5" w:customStyle="1">
    <w:name w:val="F__Ue5"/>
    <w:basedOn w:val="FStandard"/>
    <w:qFormat/>
    <w:rsid w:val="005e021f"/>
    <w:pPr/>
    <w:rPr/>
  </w:style>
  <w:style w:type="paragraph" w:styleId="FUe6" w:customStyle="1">
    <w:name w:val="F__Ue6"/>
    <w:basedOn w:val="FStandard"/>
    <w:next w:val="FStandard"/>
    <w:autoRedefine/>
    <w:qFormat/>
    <w:rsid w:val="005e021f"/>
    <w:pPr/>
    <w:rPr>
      <w14:shadow w14:blurRad="50800" w14:dist="38100" w14:dir="2700000" w14:sx="100000" w14:sy="100000" w14:kx="0" w14:ky="0" w14:algn="tl">
        <w14:srgbClr w14:val="000000">
          <w14:alpha w14:val="60000"/>
        </w14:srgbClr>
      </w14:shadow>
    </w:rPr>
  </w:style>
  <w:style w:type="paragraph" w:styleId="F8pkt" w:customStyle="1">
    <w:name w:val="F_8pkt"/>
    <w:basedOn w:val="Normal"/>
    <w:autoRedefine/>
    <w:qFormat/>
    <w:rsid w:val="005e021f"/>
    <w:pPr>
      <w:suppressAutoHyphens w:val="true"/>
      <w:jc w:val="both"/>
    </w:pPr>
    <w:rPr>
      <w:iCs w:val="false"/>
      <w:szCs w:val="20"/>
    </w:rPr>
  </w:style>
  <w:style w:type="paragraph" w:styleId="FAufzhlung" w:customStyle="1">
    <w:name w:val="F_Aufzählung"/>
    <w:basedOn w:val="FStandard"/>
    <w:qFormat/>
    <w:rsid w:val="005e021f"/>
    <w:pPr/>
    <w:rPr/>
  </w:style>
  <w:style w:type="paragraph" w:styleId="FFunotentext" w:customStyle="1">
    <w:name w:val="F_Fußnotentext"/>
    <w:basedOn w:val="FStandard"/>
    <w:autoRedefine/>
    <w:qFormat/>
    <w:rsid w:val="005e021f"/>
    <w:pPr>
      <w:spacing w:lineRule="auto" w:line="240" w:before="240" w:after="0"/>
    </w:pPr>
    <w:rPr>
      <w:sz w:val="16"/>
    </w:rPr>
  </w:style>
  <w:style w:type="paragraph" w:styleId="FKat8pkt" w:customStyle="1">
    <w:name w:val="F_Kat_8pkt"/>
    <w:basedOn w:val="FStandard"/>
    <w:autoRedefine/>
    <w:qFormat/>
    <w:rsid w:val="005e021f"/>
    <w:pPr/>
    <w:rPr>
      <w:sz w:val="16"/>
      <w:lang w:val="de-DE"/>
    </w:rPr>
  </w:style>
  <w:style w:type="paragraph" w:styleId="FKatUenormal8pkt" w:customStyle="1">
    <w:name w:val="F_Kat_Ue_normal8pkt"/>
    <w:basedOn w:val="FKat8pkt"/>
    <w:next w:val="FKat8pkt"/>
    <w:autoRedefine/>
    <w:qFormat/>
    <w:rsid w:val="005e021f"/>
    <w:pPr/>
    <w:rPr>
      <w:iCs/>
    </w:rPr>
  </w:style>
  <w:style w:type="paragraph" w:styleId="FKatUenormalA" w:customStyle="1">
    <w:name w:val="F_Kat_Ue_normalA"/>
    <w:basedOn w:val="FKatUenormal8pkt"/>
    <w:qFormat/>
    <w:rsid w:val="005e021f"/>
    <w:pPr/>
    <w:rPr/>
  </w:style>
  <w:style w:type="paragraph" w:styleId="FKatUe38pkt" w:customStyle="1">
    <w:name w:val="F_Kat_Ue3_8pkt"/>
    <w:basedOn w:val="FKat8pkt"/>
    <w:next w:val="FKat8pkt"/>
    <w:autoRedefine/>
    <w:qFormat/>
    <w:rsid w:val="005e021f"/>
    <w:pPr/>
    <w:rPr>
      <w:iCs/>
      <w:u w:val="single"/>
    </w:rPr>
  </w:style>
  <w:style w:type="paragraph" w:styleId="FKatUe48pkt" w:customStyle="1">
    <w:name w:val="F_Kat_Ue4_8pkt"/>
    <w:basedOn w:val="FKat8pkt"/>
    <w:next w:val="FKat8pkt"/>
    <w:autoRedefine/>
    <w:qFormat/>
    <w:rsid w:val="005e021f"/>
    <w:pPr/>
    <w:rPr>
      <w:i/>
      <w:iCs/>
    </w:rPr>
  </w:style>
  <w:style w:type="paragraph" w:styleId="FKatUe58pkt" w:customStyle="1">
    <w:name w:val="F_Kat_Ue5_8pkt"/>
    <w:basedOn w:val="FKat8pkt"/>
    <w:next w:val="FKat8pkt"/>
    <w:autoRedefine/>
    <w:qFormat/>
    <w:rsid w:val="005e021f"/>
    <w:pPr>
      <w:spacing w:before="120" w:after="120"/>
    </w:pPr>
    <w:rPr>
      <w:iCs/>
    </w:rPr>
  </w:style>
  <w:style w:type="paragraph" w:styleId="FKatUe68pt" w:customStyle="1">
    <w:name w:val="F_Kat_Ue6_8pt"/>
    <w:basedOn w:val="FKat8pkt"/>
    <w:autoRedefine/>
    <w:qFormat/>
    <w:rsid w:val="005e021f"/>
    <w:pPr/>
    <w:rPr/>
  </w:style>
  <w:style w:type="paragraph" w:styleId="FTab8pkt" w:customStyle="1">
    <w:name w:val="F_Tab_8pkt"/>
    <w:basedOn w:val="FStandard"/>
    <w:qFormat/>
    <w:rsid w:val="005e021f"/>
    <w:pPr>
      <w:spacing w:lineRule="auto" w:line="240"/>
    </w:pPr>
    <w:rPr>
      <w:bCs w:val="false"/>
      <w:sz w:val="16"/>
    </w:rPr>
  </w:style>
  <w:style w:type="paragraph" w:styleId="FLit8pkt" w:customStyle="1">
    <w:name w:val="F_Lit_8pkt"/>
    <w:basedOn w:val="FTab8pkt"/>
    <w:qFormat/>
    <w:rsid w:val="005e021f"/>
    <w:pPr>
      <w:shd w:val="clear" w:color="auto" w:fill="E6E6E6"/>
      <w:ind w:left="709" w:hanging="709"/>
    </w:pPr>
    <w:rPr/>
  </w:style>
  <w:style w:type="paragraph" w:styleId="FLit8pktAbstand" w:customStyle="1">
    <w:name w:val="F_Lit_8pkt_Abstand"/>
    <w:basedOn w:val="FLit8pkt"/>
    <w:qFormat/>
    <w:rsid w:val="005e021f"/>
    <w:pPr>
      <w:shd w:val="clear" w:color="auto" w:fill="DBE5F1"/>
      <w:spacing w:before="0" w:after="80"/>
      <w:ind w:left="567" w:hanging="567"/>
    </w:pPr>
    <w:rPr/>
  </w:style>
  <w:style w:type="paragraph" w:styleId="FLitUe10pt" w:customStyle="1">
    <w:name w:val="F_Lit_Ue10pt"/>
    <w:basedOn w:val="FUe3"/>
    <w:autoRedefine/>
    <w:qFormat/>
    <w:rsid w:val="005e021f"/>
    <w:pPr>
      <w:shd w:val="clear" w:color="auto" w:fill="E6E6E6"/>
      <w:outlineLvl w:val="0"/>
    </w:pPr>
    <w:rPr/>
  </w:style>
  <w:style w:type="paragraph" w:styleId="FStandard1" w:customStyle="1">
    <w:name w:val="F_Standard"/>
    <w:basedOn w:val="Normal"/>
    <w:autoRedefine/>
    <w:qFormat/>
    <w:rsid w:val="005e021f"/>
    <w:pPr>
      <w:spacing w:before="0" w:after="120"/>
    </w:pPr>
    <w:rPr>
      <w:rFonts w:ascii="Calibri" w:hAnsi="Calibri" w:eastAsia="Calibri"/>
      <w:bCs/>
      <w:lang w:val="en-GB"/>
    </w:rPr>
  </w:style>
  <w:style w:type="paragraph" w:styleId="FStandard12pt" w:customStyle="1">
    <w:name w:val="F_Standard_12pt"/>
    <w:basedOn w:val="FStandard"/>
    <w:autoRedefine/>
    <w:qFormat/>
    <w:rsid w:val="005e021f"/>
    <w:pPr>
      <w:spacing w:before="120" w:after="120"/>
      <w:jc w:val="center"/>
    </w:pPr>
    <w:rPr>
      <w:caps/>
      <w:sz w:val="24"/>
    </w:rPr>
  </w:style>
  <w:style w:type="paragraph" w:styleId="FStandard10pt" w:customStyle="1">
    <w:name w:val="F_Standard_10pt"/>
    <w:basedOn w:val="FStandard12pt"/>
    <w:autoRedefine/>
    <w:qFormat/>
    <w:rsid w:val="005e021f"/>
    <w:pPr>
      <w:suppressAutoHyphens w:val="false"/>
      <w:spacing w:before="0" w:after="0"/>
      <w:outlineLvl w:val="0"/>
    </w:pPr>
    <w:rPr>
      <w:iCs/>
      <w:lang w:val="it-IT"/>
    </w:rPr>
  </w:style>
  <w:style w:type="paragraph" w:styleId="FTab" w:customStyle="1">
    <w:name w:val="F_Tab"/>
    <w:basedOn w:val="Normal"/>
    <w:autoRedefine/>
    <w:qFormat/>
    <w:rsid w:val="005e021f"/>
    <w:pPr>
      <w:spacing w:before="0" w:after="120"/>
    </w:pPr>
    <w:rPr>
      <w:rFonts w:eastAsia="Calibri"/>
      <w:bCs/>
      <w:lang w:val="en-GB"/>
    </w:rPr>
  </w:style>
  <w:style w:type="paragraph" w:styleId="FTabUehf10pkt" w:customStyle="1">
    <w:name w:val="F_Tab_Uehf10pkt"/>
    <w:basedOn w:val="FUe3"/>
    <w:autoRedefine/>
    <w:qFormat/>
    <w:rsid w:val="005e021f"/>
    <w:pPr>
      <w:jc w:val="both"/>
    </w:pPr>
    <w:rPr/>
  </w:style>
  <w:style w:type="paragraph" w:styleId="FTabUehf8pkt" w:customStyle="1">
    <w:name w:val="F_Tab_Uehf8pkt"/>
    <w:basedOn w:val="FUe3"/>
    <w:autoRedefine/>
    <w:qFormat/>
    <w:rsid w:val="005e021f"/>
    <w:pPr>
      <w:spacing w:lineRule="auto" w:line="240"/>
    </w:pPr>
    <w:rPr>
      <w:sz w:val="16"/>
    </w:rPr>
  </w:style>
  <w:style w:type="paragraph" w:styleId="FTabZeichenhochgestellt" w:customStyle="1">
    <w:name w:val="F_Tab_Zeichen_hochgestellt"/>
    <w:basedOn w:val="FStandard"/>
    <w:qFormat/>
    <w:rsid w:val="005e021f"/>
    <w:pPr/>
    <w:rPr>
      <w:sz w:val="16"/>
      <w:vertAlign w:val="superscript"/>
    </w:rPr>
  </w:style>
  <w:style w:type="paragraph" w:styleId="FTabZeichenKapitlchen" w:customStyle="1">
    <w:name w:val="F_Tab_Zeichen_Kapitälchen"/>
    <w:basedOn w:val="FTab8pkt"/>
    <w:qFormat/>
    <w:rsid w:val="005e021f"/>
    <w:pPr>
      <w:spacing w:lineRule="auto" w:line="360"/>
    </w:pPr>
    <w:rPr>
      <w:rFonts w:ascii="Arial" w:hAnsi="Arial" w:cs="Arial"/>
      <w:iCs/>
      <w:smallCaps/>
      <w:sz w:val="20"/>
    </w:rPr>
  </w:style>
  <w:style w:type="paragraph" w:styleId="FUe11" w:customStyle="1">
    <w:name w:val="F_Ue1"/>
    <w:basedOn w:val="Normal"/>
    <w:next w:val="Normal"/>
    <w:autoRedefine/>
    <w:qFormat/>
    <w:rsid w:val="005e021f"/>
    <w:pPr/>
    <w:rPr>
      <w:rFonts w:ascii="Calibri" w:hAnsi="Calibri" w:eastAsia="Calibri"/>
      <w:b/>
      <w:bCs/>
      <w:lang w:val="en-GB"/>
    </w:rPr>
  </w:style>
  <w:style w:type="paragraph" w:styleId="FUe21" w:customStyle="1">
    <w:name w:val="F_Ue2"/>
    <w:basedOn w:val="Normal"/>
    <w:next w:val="FStandard1"/>
    <w:autoRedefine/>
    <w:qFormat/>
    <w:rsid w:val="005e021f"/>
    <w:pPr/>
    <w:rPr>
      <w:rFonts w:ascii="Calibri" w:hAnsi="Calibri" w:eastAsia="Calibri"/>
      <w:b/>
      <w:bCs/>
      <w:lang w:val="en-GB"/>
    </w:rPr>
  </w:style>
  <w:style w:type="paragraph" w:styleId="FUe31" w:customStyle="1">
    <w:name w:val="F_Ue3"/>
    <w:basedOn w:val="Normal"/>
    <w:next w:val="FStandard1"/>
    <w:autoRedefine/>
    <w:qFormat/>
    <w:rsid w:val="005e021f"/>
    <w:pPr/>
    <w:rPr>
      <w:rFonts w:ascii="Calibri" w:hAnsi="Calibri" w:eastAsia="Calibri"/>
      <w:bCs/>
      <w:u w:val="single"/>
      <w:lang w:val="en-GB"/>
    </w:rPr>
  </w:style>
  <w:style w:type="paragraph" w:styleId="FUe41" w:customStyle="1">
    <w:name w:val="F_Ue4"/>
    <w:basedOn w:val="Normal"/>
    <w:next w:val="Normal"/>
    <w:autoRedefine/>
    <w:qFormat/>
    <w:rsid w:val="005e021f"/>
    <w:pPr/>
    <w:rPr>
      <w:rFonts w:ascii="Calibri" w:hAnsi="Calibri" w:eastAsia="Calibri"/>
      <w:bCs/>
      <w:i/>
      <w:lang w:val="en-GB"/>
    </w:rPr>
  </w:style>
  <w:style w:type="paragraph" w:styleId="FUe51" w:customStyle="1">
    <w:name w:val="F_Ue5"/>
    <w:basedOn w:val="Normal"/>
    <w:next w:val="Normal"/>
    <w:autoRedefine/>
    <w:qFormat/>
    <w:rsid w:val="005e021f"/>
    <w:pPr/>
    <w:rPr>
      <w:rFonts w:ascii="Calibri" w:hAnsi="Calibri" w:eastAsia="Calibri"/>
      <w:bCs/>
      <w:lang w:val="en-GB"/>
    </w:rPr>
  </w:style>
  <w:style w:type="paragraph" w:styleId="FUe61" w:customStyle="1">
    <w:name w:val="F_Ue6"/>
    <w:basedOn w:val="Normal"/>
    <w:next w:val="Normal"/>
    <w:autoRedefine/>
    <w:qFormat/>
    <w:rsid w:val="005e021f"/>
    <w:pPr/>
    <w:rPr>
      <w:rFonts w:ascii="Calibri" w:hAnsi="Calibri" w:eastAsia="Calibri"/>
      <w:bCs/>
      <w:i/>
      <w:lang w:val="en-GB"/>
    </w:rPr>
  </w:style>
  <w:style w:type="paragraph" w:styleId="FUehf" w:customStyle="1">
    <w:name w:val="F_Uehf"/>
    <w:basedOn w:val="Normal"/>
    <w:next w:val="Normal"/>
    <w:autoRedefine/>
    <w:qFormat/>
    <w:rsid w:val="005e021f"/>
    <w:pPr/>
    <w:rPr>
      <w:rFonts w:ascii="Calibri" w:hAnsi="Calibri" w:eastAsia="Calibri"/>
      <w:bCs/>
      <w:u w:val="single"/>
      <w:lang w:val="en-GB"/>
    </w:rPr>
  </w:style>
  <w:style w:type="paragraph" w:styleId="FZeichenkursivunterstrichen" w:customStyle="1">
    <w:name w:val="F_Zeichen_kursiv unterstrichen"/>
    <w:basedOn w:val="FStandard"/>
    <w:qFormat/>
    <w:rsid w:val="005e021f"/>
    <w:pPr/>
    <w:rPr>
      <w:i/>
      <w:u w:val="single"/>
    </w:rPr>
  </w:style>
  <w:style w:type="paragraph" w:styleId="Formatvorlage1" w:customStyle="1">
    <w:name w:val="Formatvorlage1"/>
    <w:basedOn w:val="FStandard"/>
    <w:qFormat/>
    <w:rsid w:val="005e021f"/>
    <w:pPr/>
    <w:rPr>
      <w:sz w:val="16"/>
      <w:vertAlign w:val="superscript"/>
    </w:rPr>
  </w:style>
  <w:style w:type="paragraph" w:styleId="Formatvorlage2" w:customStyle="1">
    <w:name w:val="Formatvorlage2"/>
    <w:basedOn w:val="FUe1"/>
    <w:qFormat/>
    <w:rsid w:val="005e021f"/>
    <w:pPr/>
    <w:rPr>
      <w:sz w:val="24"/>
    </w:rPr>
  </w:style>
  <w:style w:type="paragraph" w:styleId="Formatvorlage3" w:customStyle="1">
    <w:name w:val="Formatvorlage3"/>
    <w:basedOn w:val="FStandard"/>
    <w:autoRedefine/>
    <w:qFormat/>
    <w:rsid w:val="005e021f"/>
    <w:pPr/>
    <w:rPr/>
  </w:style>
  <w:style w:type="paragraph" w:styleId="Funote">
    <w:name w:val="Footnote Text"/>
    <w:basedOn w:val="Normal"/>
    <w:link w:val="FunotentextZchn"/>
    <w:uiPriority w:val="99"/>
    <w:rsid w:val="005e021f"/>
    <w:pPr/>
    <w:rPr>
      <w:sz w:val="20"/>
      <w:szCs w:val="20"/>
    </w:rPr>
  </w:style>
  <w:style w:type="paragraph" w:styleId="KopfundFuzeile">
    <w:name w:val="Kopf- und Fußzeile"/>
    <w:basedOn w:val="Normal"/>
    <w:qFormat/>
    <w:pPr/>
    <w:rPr/>
  </w:style>
  <w:style w:type="paragraph" w:styleId="Fuzeile">
    <w:name w:val="Footer"/>
    <w:basedOn w:val="Normal"/>
    <w:link w:val="FuzeileZchn"/>
    <w:rsid w:val="005e021f"/>
    <w:pPr>
      <w:tabs>
        <w:tab w:val="clear" w:pos="708"/>
        <w:tab w:val="center" w:pos="4536" w:leader="none"/>
        <w:tab w:val="right" w:pos="9072" w:leader="none"/>
      </w:tabs>
    </w:pPr>
    <w:rPr/>
  </w:style>
  <w:style w:type="paragraph" w:styleId="Stichwortverzeichnisberschrift">
    <w:name w:val="Index Heading"/>
    <w:basedOn w:val="Berschrift"/>
    <w:pPr/>
    <w:rPr/>
  </w:style>
  <w:style w:type="paragraph" w:styleId="Inhaltsverzeichnisberschrift" w:customStyle="1">
    <w:name w:val="TOA Heading"/>
    <w:basedOn w:val="Berschrift"/>
    <w:rsid w:val="005e021f"/>
    <w:pPr>
      <w:suppressLineNumbers/>
    </w:pPr>
    <w:rPr>
      <w:b/>
      <w:bCs/>
      <w:sz w:val="32"/>
      <w:szCs w:val="32"/>
    </w:rPr>
  </w:style>
  <w:style w:type="paragraph" w:styleId="TOCHeading">
    <w:name w:val="TOC Heading"/>
    <w:basedOn w:val="Berschrift1"/>
    <w:next w:val="Normal"/>
    <w:uiPriority w:val="39"/>
    <w:semiHidden/>
    <w:unhideWhenUsed/>
    <w:qFormat/>
    <w:rsid w:val="005e021f"/>
    <w:pPr>
      <w:keepLines/>
      <w:spacing w:lineRule="auto" w:line="276" w:before="480" w:after="0"/>
    </w:pPr>
    <w:rPr>
      <w:rFonts w:ascii="Cambria" w:hAnsi="Cambria"/>
      <w:color w:val="365F91"/>
      <w:sz w:val="28"/>
      <w:szCs w:val="28"/>
      <w:lang w:eastAsia="de-AT"/>
    </w:rPr>
  </w:style>
  <w:style w:type="paragraph" w:styleId="Kopfzeile">
    <w:name w:val="Header"/>
    <w:basedOn w:val="Normal"/>
    <w:link w:val="KopfzeileZchn"/>
    <w:rsid w:val="005e021f"/>
    <w:pPr>
      <w:tabs>
        <w:tab w:val="clear" w:pos="708"/>
        <w:tab w:val="center" w:pos="4536" w:leader="none"/>
        <w:tab w:val="right" w:pos="9072" w:leader="none"/>
      </w:tabs>
    </w:pPr>
    <w:rPr/>
  </w:style>
  <w:style w:type="paragraph" w:styleId="ListParagraph">
    <w:name w:val="List Paragraph"/>
    <w:basedOn w:val="Normal"/>
    <w:uiPriority w:val="34"/>
    <w:qFormat/>
    <w:rsid w:val="005e021f"/>
    <w:pPr>
      <w:spacing w:before="0" w:after="0"/>
      <w:ind w:left="720" w:hanging="0"/>
      <w:contextualSpacing/>
    </w:pPr>
    <w:rPr>
      <w:sz w:val="20"/>
      <w:szCs w:val="20"/>
      <w:lang w:eastAsia="de-AT"/>
    </w:rPr>
  </w:style>
  <w:style w:type="paragraph" w:styleId="PlainText">
    <w:name w:val="Plain Text"/>
    <w:basedOn w:val="Normal"/>
    <w:link w:val="NurTextZchn"/>
    <w:uiPriority w:val="99"/>
    <w:unhideWhenUsed/>
    <w:qFormat/>
    <w:rsid w:val="005e021f"/>
    <w:pPr/>
    <w:rPr>
      <w:szCs w:val="21"/>
    </w:rPr>
  </w:style>
  <w:style w:type="paragraph" w:styleId="Rahmeninhalt" w:customStyle="1">
    <w:name w:val="Rahmeninhalt"/>
    <w:basedOn w:val="Textkrper"/>
    <w:qFormat/>
    <w:rsid w:val="005e021f"/>
    <w:pPr>
      <w:spacing w:before="0" w:after="0"/>
      <w:jc w:val="both"/>
    </w:pPr>
    <w:rPr/>
  </w:style>
  <w:style w:type="paragraph" w:styleId="BalloonText">
    <w:name w:val="Balloon Text"/>
    <w:basedOn w:val="Normal"/>
    <w:link w:val="SprechblasentextZchn"/>
    <w:uiPriority w:val="99"/>
    <w:unhideWhenUsed/>
    <w:qFormat/>
    <w:rsid w:val="005e021f"/>
    <w:pPr/>
    <w:rPr>
      <w:rFonts w:ascii="Tahoma" w:hAnsi="Tahoma" w:cs="Tahoma"/>
      <w:szCs w:val="16"/>
    </w:rPr>
  </w:style>
  <w:style w:type="paragraph" w:styleId="NormalWeb">
    <w:name w:val="Normal (Web)"/>
    <w:basedOn w:val="Normal"/>
    <w:semiHidden/>
    <w:qFormat/>
    <w:rsid w:val="005e021f"/>
    <w:pPr>
      <w:spacing w:beforeAutospacing="1" w:afterAutospacing="1"/>
    </w:pPr>
    <w:rPr>
      <w:sz w:val="24"/>
    </w:rPr>
  </w:style>
  <w:style w:type="paragraph" w:styleId="Standard12pkt" w:customStyle="1">
    <w:name w:val="Standard12pkt"/>
    <w:basedOn w:val="Normal"/>
    <w:autoRedefine/>
    <w:qFormat/>
    <w:rsid w:val="005e021f"/>
    <w:pPr/>
    <w:rPr/>
  </w:style>
  <w:style w:type="paragraph" w:styleId="TabAufzhlung" w:customStyle="1">
    <w:name w:val="Tab_Aufzählung"/>
    <w:basedOn w:val="FTab8pkt"/>
    <w:autoRedefine/>
    <w:qFormat/>
    <w:rsid w:val="005e021f"/>
    <w:pPr/>
    <w:rPr>
      <w:lang w:val="it-IT"/>
    </w:rPr>
  </w:style>
  <w:style w:type="paragraph" w:styleId="TabellenInhalt" w:customStyle="1">
    <w:name w:val="Tabellen Inhalt"/>
    <w:basedOn w:val="Normal"/>
    <w:qFormat/>
    <w:rsid w:val="005e021f"/>
    <w:pPr>
      <w:widowControl w:val="false"/>
      <w:suppressLineNumbers/>
      <w:suppressAutoHyphens w:val="true"/>
    </w:pPr>
    <w:rPr>
      <w:rFonts w:eastAsia="SimSun" w:cs="Mangal"/>
      <w:kern w:val="2"/>
      <w:sz w:val="24"/>
      <w:lang w:eastAsia="hi-IN" w:bidi="hi-IN"/>
    </w:rPr>
  </w:style>
  <w:style w:type="paragraph" w:styleId="Tabellenberschrift" w:customStyle="1">
    <w:name w:val="Tabellen Überschrift"/>
    <w:basedOn w:val="TabellenInhalt"/>
    <w:qFormat/>
    <w:rsid w:val="005e021f"/>
    <w:pPr>
      <w:jc w:val="center"/>
    </w:pPr>
    <w:rPr>
      <w:b/>
      <w:bCs/>
    </w:rPr>
  </w:style>
  <w:style w:type="paragraph" w:styleId="Text" w:customStyle="1">
    <w:name w:val="Text"/>
    <w:basedOn w:val="Normal"/>
    <w:qFormat/>
    <w:rsid w:val="005e021f"/>
    <w:pPr>
      <w:widowControl w:val="false"/>
      <w:suppressLineNumbers/>
      <w:suppressAutoHyphens w:val="true"/>
      <w:spacing w:before="120" w:after="120"/>
    </w:pPr>
    <w:rPr>
      <w:rFonts w:eastAsia="SimSun" w:cs="Mangal"/>
      <w:i/>
      <w:iCs w:val="false"/>
      <w:kern w:val="2"/>
      <w:sz w:val="24"/>
      <w:lang w:eastAsia="hi-IN" w:bidi="hi-IN"/>
    </w:rPr>
  </w:style>
  <w:style w:type="paragraph" w:styleId="BodyText2">
    <w:name w:val="Body Text 2"/>
    <w:basedOn w:val="Normal"/>
    <w:link w:val="Textkrper2Zchn"/>
    <w:semiHidden/>
    <w:unhideWhenUsed/>
    <w:qFormat/>
    <w:rsid w:val="005e021f"/>
    <w:pPr>
      <w:spacing w:lineRule="auto" w:line="480" w:before="0" w:after="120"/>
    </w:pPr>
    <w:rPr/>
  </w:style>
  <w:style w:type="paragraph" w:styleId="Berschrift41" w:customStyle="1">
    <w:name w:val="Überschrift4"/>
    <w:basedOn w:val="Normal"/>
    <w:autoRedefine/>
    <w:qFormat/>
    <w:rsid w:val="005e021f"/>
    <w:pPr/>
    <w:rPr/>
  </w:style>
  <w:style w:type="paragraph" w:styleId="Inhaltsverzeichnis1">
    <w:name w:val="TOC 1"/>
    <w:basedOn w:val="Normal"/>
    <w:next w:val="Normal"/>
    <w:autoRedefine/>
    <w:uiPriority w:val="39"/>
    <w:unhideWhenUsed/>
    <w:rsid w:val="005e021f"/>
    <w:pPr/>
    <w:rPr/>
  </w:style>
  <w:style w:type="paragraph" w:styleId="Inhaltsverzeichnis2">
    <w:name w:val="TOC 2"/>
    <w:basedOn w:val="Normal"/>
    <w:next w:val="Normal"/>
    <w:autoRedefine/>
    <w:unhideWhenUsed/>
    <w:rsid w:val="005e021f"/>
    <w:pPr>
      <w:ind w:left="220" w:hanging="0"/>
    </w:pPr>
    <w:rPr/>
  </w:style>
  <w:style w:type="paragraph" w:styleId="Inhaltsverzeichnis3">
    <w:name w:val="TOC 3"/>
    <w:basedOn w:val="Normal"/>
    <w:next w:val="Normal"/>
    <w:autoRedefine/>
    <w:unhideWhenUsed/>
    <w:rsid w:val="005e021f"/>
    <w:pPr>
      <w:ind w:left="440" w:hanging="0"/>
    </w:pPr>
    <w:rPr/>
  </w:style>
  <w:style w:type="paragraph" w:styleId="Inhaltsverzeichnis4">
    <w:name w:val="TOC 4"/>
    <w:basedOn w:val="Normal"/>
    <w:next w:val="Normal"/>
    <w:autoRedefine/>
    <w:unhideWhenUsed/>
    <w:rsid w:val="005e021f"/>
    <w:pPr>
      <w:ind w:left="660" w:hanging="0"/>
    </w:pPr>
    <w:rPr/>
  </w:style>
  <w:style w:type="paragraph" w:styleId="Inhaltsverzeichnis5">
    <w:name w:val="TOC 5"/>
    <w:basedOn w:val="Normal"/>
    <w:next w:val="Normal"/>
    <w:autoRedefine/>
    <w:unhideWhenUsed/>
    <w:rsid w:val="005e021f"/>
    <w:pPr>
      <w:ind w:left="880" w:hanging="0"/>
    </w:pPr>
    <w:rPr/>
  </w:style>
  <w:style w:type="paragraph" w:styleId="VorformatierterText" w:customStyle="1">
    <w:name w:val="Vorformatierter Text"/>
    <w:basedOn w:val="Normal"/>
    <w:qFormat/>
    <w:rsid w:val="005e021f"/>
    <w:pPr>
      <w:widowControl w:val="false"/>
      <w:suppressAutoHyphens w:val="true"/>
    </w:pPr>
    <w:rPr>
      <w:rFonts w:ascii="Courier New" w:hAnsi="Courier New" w:eastAsia="NSimSun" w:cs="Courier New"/>
      <w:kern w:val="2"/>
      <w:sz w:val="20"/>
      <w:szCs w:val="20"/>
      <w:lang w:eastAsia="hi-IN" w:bidi="hi-IN"/>
    </w:rPr>
  </w:style>
  <w:style w:type="paragraph" w:styleId="WSEndnoten" w:customStyle="1">
    <w:name w:val="WS_Endnoten"/>
    <w:basedOn w:val="Funote"/>
    <w:qFormat/>
    <w:rsid w:val="005e021f"/>
    <w:pPr/>
    <w:rPr>
      <w:rFonts w:ascii="Arial" w:hAnsi="Arial"/>
      <w:sz w:val="16"/>
      <w:lang w:val="en-GB"/>
    </w:rPr>
  </w:style>
  <w:style w:type="paragraph" w:styleId="Antragberschrift" w:customStyle="1">
    <w:name w:val="Antrag Überschrift"/>
    <w:basedOn w:val="Normal"/>
    <w:qFormat/>
    <w:rsid w:val="006b7c05"/>
    <w:pPr>
      <w:widowControl w:val="false"/>
      <w:suppressAutoHyphens w:val="true"/>
      <w:spacing w:lineRule="auto" w:line="240"/>
    </w:pPr>
    <w:rPr>
      <w:rFonts w:ascii="FreeSans" w:hAnsi="FreeSans" w:eastAsia="SimSun;宋体" w:cs="FreeSans"/>
      <w:bCs/>
      <w:iCs w:val="false"/>
      <w:kern w:val="2"/>
      <w:sz w:val="24"/>
      <w:lang w:eastAsia="zh-CN" w:bidi="hi-IN"/>
    </w:rPr>
  </w:style>
  <w:style w:type="numbering" w:styleId="NoList" w:default="1">
    <w:name w:val="No List"/>
    <w:uiPriority w:val="99"/>
    <w:semiHidden/>
    <w:unhideWhenUsed/>
    <w:qFormat/>
  </w:style>
  <w:style w:type="numbering" w:styleId="KeineListe1" w:customStyle="1">
    <w:name w:val="Keine Liste1"/>
    <w:uiPriority w:val="99"/>
    <w:semiHidden/>
    <w:unhideWhenUsed/>
    <w:qFormat/>
    <w:rsid w:val="005e021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5e021f"/>
    <w:pPr>
      <w:spacing w:line="240" w:lineRule="auto"/>
    </w:pPr>
    <w:rPr>
      <w:lang w:eastAsia="de-A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2</Pages>
  <Words>593</Words>
  <Characters>4154</Characters>
  <CharactersWithSpaces>4739</CharactersWithSpaces>
  <Paragraphs>15</Paragraphs>
  <Company>Wien Digital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2021-09-29T15:07:00Z</dcterms:created>
  <dc:creator>Eisenmenger-Klug Ursula</dc:creator>
  <dc:description/>
  <dc:language>de-AT</dc:language>
  <cp:lastModifiedBy/>
  <cp:lastPrinted>2021-10-12T13:23:00Z</cp:lastPrinted>
  <dcterms:modified xsi:type="dcterms:W3CDTF">2021-10-28T09:52:41Z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Wien Digital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