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D42" w:rsidRDefault="00EA3ACD">
      <w:pPr>
        <w:pBdr>
          <w:top w:val="nil"/>
          <w:left w:val="nil"/>
          <w:bottom w:val="nil"/>
          <w:right w:val="nil"/>
          <w:between w:val="nil"/>
        </w:pBdr>
        <w:spacing w:after="0" w:line="240" w:lineRule="auto"/>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-338453</wp:posOffset>
            </wp:positionH>
            <wp:positionV relativeFrom="paragraph">
              <wp:posOffset>118110</wp:posOffset>
            </wp:positionV>
            <wp:extent cx="2218055" cy="1104900"/>
            <wp:effectExtent l="0" t="0" r="0" b="0"/>
            <wp:wrapSquare wrapText="bothSides" distT="0" distB="0" distL="114300" distR="114300"/>
            <wp:docPr id="4" name="image1.jpg" descr="D:\Daten\work\AUGE\LOGOs\NEU\4C\2018_augelogo_sgb_4C.jpg"/>
            <wp:cNvGraphicFramePr/>
            <a:graphic xmlns:a="http://schemas.openxmlformats.org/drawingml/2006/main">
              <a:graphicData uri="http://schemas.openxmlformats.org/drawingml/2006/picture">
                <pic:pic xmlns:pic="http://schemas.openxmlformats.org/drawingml/2006/picture">
                  <pic:nvPicPr>
                    <pic:cNvPr id="0" name="image1.jpg" descr="D:\Daten\work\AUGE\LOGOs\NEU\4C\2018_augelogo_sgb_4C.jpg"/>
                    <pic:cNvPicPr preferRelativeResize="0"/>
                  </pic:nvPicPr>
                  <pic:blipFill>
                    <a:blip r:embed="rId5"/>
                    <a:srcRect/>
                    <a:stretch>
                      <a:fillRect/>
                    </a:stretch>
                  </pic:blipFill>
                  <pic:spPr>
                    <a:xfrm>
                      <a:off x="0" y="0"/>
                      <a:ext cx="2218055" cy="1104900"/>
                    </a:xfrm>
                    <a:prstGeom prst="rect">
                      <a:avLst/>
                    </a:prstGeom>
                    <a:ln/>
                  </pic:spPr>
                </pic:pic>
              </a:graphicData>
            </a:graphic>
          </wp:anchor>
        </w:drawing>
      </w:r>
    </w:p>
    <w:p w:rsidR="00BE6D42" w:rsidRDefault="00BE6D42">
      <w:pPr>
        <w:pBdr>
          <w:top w:val="nil"/>
          <w:left w:val="nil"/>
          <w:bottom w:val="nil"/>
          <w:right w:val="nil"/>
          <w:between w:val="nil"/>
        </w:pBdr>
        <w:spacing w:after="0" w:line="240" w:lineRule="auto"/>
        <w:rPr>
          <w:rFonts w:ascii="Arial" w:eastAsia="Arial" w:hAnsi="Arial" w:cs="Arial"/>
          <w:color w:val="000000"/>
          <w:sz w:val="20"/>
          <w:szCs w:val="20"/>
        </w:rPr>
      </w:pPr>
    </w:p>
    <w:p w:rsidR="00BE6D42" w:rsidRDefault="00BE6D42">
      <w:pPr>
        <w:pBdr>
          <w:top w:val="nil"/>
          <w:left w:val="nil"/>
          <w:bottom w:val="nil"/>
          <w:right w:val="nil"/>
          <w:between w:val="nil"/>
        </w:pBdr>
        <w:spacing w:after="0" w:line="240" w:lineRule="auto"/>
        <w:rPr>
          <w:rFonts w:ascii="Arial" w:eastAsia="Arial" w:hAnsi="Arial" w:cs="Arial"/>
          <w:color w:val="000000"/>
          <w:sz w:val="20"/>
          <w:szCs w:val="20"/>
        </w:rPr>
      </w:pPr>
    </w:p>
    <w:p w:rsidR="00BE6D42" w:rsidRDefault="00BE6D42">
      <w:pPr>
        <w:pBdr>
          <w:top w:val="nil"/>
          <w:left w:val="nil"/>
          <w:bottom w:val="nil"/>
          <w:right w:val="nil"/>
          <w:between w:val="nil"/>
        </w:pBdr>
        <w:spacing w:after="0" w:line="240" w:lineRule="auto"/>
        <w:rPr>
          <w:rFonts w:ascii="Arial" w:eastAsia="Arial" w:hAnsi="Arial" w:cs="Arial"/>
          <w:color w:val="000000"/>
          <w:sz w:val="20"/>
          <w:szCs w:val="20"/>
        </w:rPr>
      </w:pPr>
    </w:p>
    <w:p w:rsidR="00BE6D42" w:rsidRDefault="00BE6D42">
      <w:pPr>
        <w:pBdr>
          <w:top w:val="nil"/>
          <w:left w:val="nil"/>
          <w:bottom w:val="nil"/>
          <w:right w:val="nil"/>
          <w:between w:val="nil"/>
        </w:pBdr>
        <w:spacing w:after="0" w:line="240" w:lineRule="auto"/>
        <w:rPr>
          <w:rFonts w:ascii="Arial" w:eastAsia="Arial" w:hAnsi="Arial" w:cs="Arial"/>
          <w:color w:val="000000"/>
          <w:sz w:val="20"/>
          <w:szCs w:val="20"/>
        </w:rPr>
      </w:pPr>
    </w:p>
    <w:p w:rsidR="00BE6D42" w:rsidRDefault="00BE6D42">
      <w:pPr>
        <w:pBdr>
          <w:top w:val="nil"/>
          <w:left w:val="nil"/>
          <w:bottom w:val="nil"/>
          <w:right w:val="nil"/>
          <w:between w:val="nil"/>
        </w:pBdr>
        <w:spacing w:after="0" w:line="240" w:lineRule="auto"/>
        <w:rPr>
          <w:rFonts w:ascii="Arial" w:eastAsia="Arial" w:hAnsi="Arial" w:cs="Arial"/>
          <w:color w:val="000000"/>
          <w:sz w:val="20"/>
          <w:szCs w:val="20"/>
        </w:rPr>
      </w:pPr>
    </w:p>
    <w:p w:rsidR="00BE6D42" w:rsidRDefault="00BE6D42">
      <w:pPr>
        <w:pBdr>
          <w:top w:val="nil"/>
          <w:left w:val="nil"/>
          <w:bottom w:val="nil"/>
          <w:right w:val="nil"/>
          <w:between w:val="nil"/>
        </w:pBdr>
        <w:spacing w:after="0" w:line="240" w:lineRule="auto"/>
        <w:rPr>
          <w:rFonts w:ascii="Arial" w:eastAsia="Arial" w:hAnsi="Arial" w:cs="Arial"/>
          <w:color w:val="000000"/>
          <w:sz w:val="20"/>
          <w:szCs w:val="20"/>
        </w:rPr>
      </w:pPr>
    </w:p>
    <w:p w:rsidR="00BE6D42" w:rsidRDefault="00BE6D42">
      <w:pPr>
        <w:pBdr>
          <w:top w:val="nil"/>
          <w:left w:val="nil"/>
          <w:bottom w:val="nil"/>
          <w:right w:val="nil"/>
          <w:between w:val="nil"/>
        </w:pBdr>
        <w:spacing w:after="0" w:line="240" w:lineRule="auto"/>
        <w:rPr>
          <w:rFonts w:ascii="Arial" w:eastAsia="Arial" w:hAnsi="Arial" w:cs="Arial"/>
          <w:color w:val="000000"/>
          <w:sz w:val="20"/>
          <w:szCs w:val="20"/>
        </w:rPr>
      </w:pPr>
    </w:p>
    <w:p w:rsidR="00BE6D42" w:rsidRDefault="00BE6D42">
      <w:pPr>
        <w:pBdr>
          <w:top w:val="nil"/>
          <w:left w:val="nil"/>
          <w:bottom w:val="nil"/>
          <w:right w:val="nil"/>
          <w:between w:val="nil"/>
        </w:pBdr>
        <w:spacing w:after="0" w:line="240" w:lineRule="auto"/>
        <w:rPr>
          <w:color w:val="000000"/>
        </w:rPr>
      </w:pPr>
    </w:p>
    <w:p w:rsidR="00BE6D42" w:rsidRDefault="00BE6D42">
      <w:pPr>
        <w:pBdr>
          <w:top w:val="nil"/>
          <w:left w:val="nil"/>
          <w:bottom w:val="nil"/>
          <w:right w:val="nil"/>
          <w:between w:val="nil"/>
        </w:pBdr>
        <w:spacing w:after="0" w:line="240" w:lineRule="auto"/>
        <w:rPr>
          <w:rFonts w:ascii="Arial" w:eastAsia="Arial" w:hAnsi="Arial" w:cs="Arial"/>
          <w:color w:val="000000"/>
          <w:sz w:val="24"/>
          <w:szCs w:val="24"/>
        </w:rPr>
      </w:pPr>
    </w:p>
    <w:p w:rsidR="00BE6D42" w:rsidRDefault="00EA3A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An die 6. Vollversammlung am 11.11.2021</w:t>
      </w:r>
    </w:p>
    <w:p w:rsidR="00BE6D42" w:rsidRDefault="00EA3AC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der Kammer für Arbeiter und Angestellte Salzburg</w:t>
      </w:r>
    </w:p>
    <w:p w:rsidR="00BE6D42" w:rsidRDefault="00BE6D42">
      <w:pPr>
        <w:pBdr>
          <w:top w:val="nil"/>
          <w:left w:val="nil"/>
          <w:bottom w:val="nil"/>
          <w:right w:val="nil"/>
          <w:between w:val="nil"/>
        </w:pBdr>
        <w:spacing w:after="0" w:line="240" w:lineRule="auto"/>
        <w:rPr>
          <w:rFonts w:ascii="Arial" w:eastAsia="Arial" w:hAnsi="Arial" w:cs="Arial"/>
          <w:color w:val="000000"/>
          <w:sz w:val="24"/>
          <w:szCs w:val="24"/>
        </w:rPr>
      </w:pPr>
    </w:p>
    <w:p w:rsidR="00BE6D42" w:rsidRDefault="00BE6D42">
      <w:pPr>
        <w:pBdr>
          <w:top w:val="nil"/>
          <w:left w:val="nil"/>
          <w:bottom w:val="nil"/>
          <w:right w:val="nil"/>
          <w:between w:val="nil"/>
        </w:pBdr>
        <w:spacing w:after="0" w:line="240" w:lineRule="auto"/>
        <w:rPr>
          <w:rFonts w:ascii="Arial" w:eastAsia="Arial" w:hAnsi="Arial" w:cs="Arial"/>
          <w:color w:val="000000"/>
          <w:sz w:val="24"/>
          <w:szCs w:val="24"/>
        </w:rPr>
      </w:pPr>
    </w:p>
    <w:p w:rsidR="00BE6D42" w:rsidRDefault="00EA3ACD">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8"/>
          <w:szCs w:val="28"/>
        </w:rPr>
        <w:t xml:space="preserve">Kostenübernahme der Prüfungsgebühr für Berufsanerkennung </w:t>
      </w:r>
      <w:proofErr w:type="spellStart"/>
      <w:r>
        <w:rPr>
          <w:rFonts w:ascii="Arial" w:eastAsia="Arial" w:hAnsi="Arial" w:cs="Arial"/>
          <w:b/>
          <w:color w:val="000000"/>
          <w:sz w:val="28"/>
          <w:szCs w:val="28"/>
        </w:rPr>
        <w:t>Pflegeassistent:innen</w:t>
      </w:r>
      <w:proofErr w:type="spellEnd"/>
    </w:p>
    <w:p w:rsidR="00BE6D42" w:rsidRDefault="00BE6D42">
      <w:pPr>
        <w:pBdr>
          <w:top w:val="nil"/>
          <w:left w:val="nil"/>
          <w:bottom w:val="nil"/>
          <w:right w:val="nil"/>
          <w:between w:val="nil"/>
        </w:pBdr>
        <w:spacing w:after="0" w:line="240" w:lineRule="auto"/>
        <w:jc w:val="center"/>
        <w:rPr>
          <w:rFonts w:ascii="Arial" w:eastAsia="Arial" w:hAnsi="Arial" w:cs="Arial"/>
          <w:b/>
          <w:color w:val="000000"/>
          <w:sz w:val="28"/>
          <w:szCs w:val="28"/>
        </w:rPr>
      </w:pPr>
    </w:p>
    <w:p w:rsidR="00BE6D42" w:rsidRDefault="00BE6D42">
      <w:pPr>
        <w:pBdr>
          <w:top w:val="nil"/>
          <w:left w:val="nil"/>
          <w:bottom w:val="nil"/>
          <w:right w:val="nil"/>
          <w:between w:val="nil"/>
        </w:pBdr>
        <w:spacing w:after="0" w:line="240" w:lineRule="auto"/>
        <w:jc w:val="both"/>
        <w:rPr>
          <w:rFonts w:ascii="Arial" w:eastAsia="Arial" w:hAnsi="Arial" w:cs="Arial"/>
          <w:color w:val="000000"/>
          <w:sz w:val="28"/>
          <w:szCs w:val="28"/>
        </w:rPr>
      </w:pPr>
    </w:p>
    <w:p w:rsidR="00BE6D42" w:rsidRDefault="00EA3ACD">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Studierende der „Gesundheits- und Krankenpflege“ an der FH Salzburg müssen im Rahmen ihrer 6-semestrigen Vollzeit-Ausbildung studienbegleitende Praktika (grundsätzlich unbezahlt) im Ausmaß von ca. 2.300 Stunden absolvieren. Oft werden diese Praktika in Einrichtungen absolviert, in denen die Studierenden sich vorstellen können auch beruflich Fuß zu fassen. Weswegen Studierende sich in den letzten beiden Semestern oft schon eine geringfügige, studienbegleitende Anstellung in diesen Einrichtungen wünschen.</w:t>
      </w:r>
    </w:p>
    <w:p w:rsidR="00BE6D42" w:rsidRDefault="00BE6D42">
      <w:pPr>
        <w:pBdr>
          <w:top w:val="nil"/>
          <w:left w:val="nil"/>
          <w:bottom w:val="nil"/>
          <w:right w:val="nil"/>
          <w:between w:val="nil"/>
        </w:pBdr>
        <w:spacing w:after="0" w:line="240" w:lineRule="auto"/>
        <w:rPr>
          <w:rFonts w:ascii="Arial" w:eastAsia="Arial" w:hAnsi="Arial" w:cs="Arial"/>
          <w:sz w:val="24"/>
          <w:szCs w:val="24"/>
        </w:rPr>
      </w:pPr>
    </w:p>
    <w:p w:rsidR="00BE6D42" w:rsidRDefault="00EA3ACD">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Um dies rechtskonform tun zu können, benötigen sie eine Berufsberechtigung als </w:t>
      </w:r>
      <w:proofErr w:type="spellStart"/>
      <w:r>
        <w:rPr>
          <w:rFonts w:ascii="Arial" w:eastAsia="Arial" w:hAnsi="Arial" w:cs="Arial"/>
          <w:sz w:val="24"/>
          <w:szCs w:val="24"/>
        </w:rPr>
        <w:t>Plegeassistent:innen</w:t>
      </w:r>
      <w:proofErr w:type="spellEnd"/>
      <w:r>
        <w:rPr>
          <w:rFonts w:ascii="Arial" w:eastAsia="Arial" w:hAnsi="Arial" w:cs="Arial"/>
          <w:sz w:val="24"/>
          <w:szCs w:val="24"/>
        </w:rPr>
        <w:t xml:space="preserve">. Die Berufsanerkennungsprüfung kann nach einem Aufnahmeverfahren/Bewerbungsprozess unter Vorlage bestimmter Nachweise und Dokumente nach einem Bewerbungsgespräch und einer positiven Entscheidung der Aufnahmekommission am BFI gemacht werden. </w:t>
      </w:r>
    </w:p>
    <w:p w:rsidR="00BE6D42" w:rsidRDefault="00BE6D42">
      <w:pPr>
        <w:pBdr>
          <w:top w:val="nil"/>
          <w:left w:val="nil"/>
          <w:bottom w:val="nil"/>
          <w:right w:val="nil"/>
          <w:between w:val="nil"/>
        </w:pBdr>
        <w:spacing w:after="0" w:line="240" w:lineRule="auto"/>
        <w:rPr>
          <w:rFonts w:ascii="Arial" w:eastAsia="Arial" w:hAnsi="Arial" w:cs="Arial"/>
          <w:sz w:val="24"/>
          <w:szCs w:val="24"/>
        </w:rPr>
      </w:pPr>
    </w:p>
    <w:p w:rsidR="00BE6D42" w:rsidRDefault="00EA3ACD">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Hinzu kommen aber auch Kosten von 550€, die Aufnahme- und Prüfungsgebühr, Prüfungsvorbereitung für 1 Stunde und Kopien beinhalten (Literatur wird nicht zur Verfügung gestellt).</w:t>
      </w:r>
    </w:p>
    <w:p w:rsidR="00BE6D42" w:rsidRDefault="00BE6D42">
      <w:pPr>
        <w:pBdr>
          <w:top w:val="nil"/>
          <w:left w:val="nil"/>
          <w:bottom w:val="nil"/>
          <w:right w:val="nil"/>
          <w:between w:val="nil"/>
        </w:pBdr>
        <w:spacing w:after="0" w:line="240" w:lineRule="auto"/>
        <w:rPr>
          <w:rFonts w:ascii="Arial" w:eastAsia="Arial" w:hAnsi="Arial" w:cs="Arial"/>
          <w:sz w:val="24"/>
          <w:szCs w:val="24"/>
        </w:rPr>
      </w:pPr>
    </w:p>
    <w:p w:rsidR="00BE6D42" w:rsidRDefault="00EA3ACD">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Diese Kosten stellen nun oft ein Hindernis für Studierende da, die für ihr Vollzeitstudium schon die Studiengebühren zu zahlen haben, nebenbei noch unbezahlte Praktika absolvieren müssen und zeitlich keine Ressourcen mehr haben einer entgeltlichen Erwerbstätigkeit nachzugehen.</w:t>
      </w:r>
    </w:p>
    <w:p w:rsidR="00BE6D42" w:rsidRDefault="00BE6D42">
      <w:pPr>
        <w:pBdr>
          <w:top w:val="nil"/>
          <w:left w:val="nil"/>
          <w:bottom w:val="nil"/>
          <w:right w:val="nil"/>
          <w:between w:val="nil"/>
        </w:pBdr>
        <w:spacing w:after="0" w:line="240" w:lineRule="auto"/>
        <w:rPr>
          <w:rFonts w:ascii="Arial" w:eastAsia="Arial" w:hAnsi="Arial" w:cs="Arial"/>
          <w:sz w:val="24"/>
          <w:szCs w:val="24"/>
        </w:rPr>
      </w:pPr>
    </w:p>
    <w:p w:rsidR="00BE6D42" w:rsidRDefault="00EA3ACD">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Aufgrund des Mangels an Pflegefachkräften ist es nur sinnvoll, dass motivierte angehende diplomierte Gesundheits- und </w:t>
      </w:r>
      <w:proofErr w:type="spellStart"/>
      <w:r>
        <w:rPr>
          <w:rFonts w:ascii="Arial" w:eastAsia="Arial" w:hAnsi="Arial" w:cs="Arial"/>
          <w:sz w:val="24"/>
          <w:szCs w:val="24"/>
        </w:rPr>
        <w:t>Krankenpfleger:innen</w:t>
      </w:r>
      <w:proofErr w:type="spellEnd"/>
      <w:r>
        <w:rPr>
          <w:rFonts w:ascii="Arial" w:eastAsia="Arial" w:hAnsi="Arial" w:cs="Arial"/>
          <w:sz w:val="24"/>
          <w:szCs w:val="24"/>
        </w:rPr>
        <w:t xml:space="preserve"> die Möglichkeit bekommen, die Prüfung für die Berufsanerkennung zur/zum </w:t>
      </w:r>
      <w:proofErr w:type="spellStart"/>
      <w:r>
        <w:rPr>
          <w:rFonts w:ascii="Arial" w:eastAsia="Arial" w:hAnsi="Arial" w:cs="Arial"/>
          <w:sz w:val="24"/>
          <w:szCs w:val="24"/>
        </w:rPr>
        <w:t>Pflegeassisten:in</w:t>
      </w:r>
      <w:proofErr w:type="spellEnd"/>
      <w:r>
        <w:rPr>
          <w:rFonts w:ascii="Arial" w:eastAsia="Arial" w:hAnsi="Arial" w:cs="Arial"/>
          <w:sz w:val="24"/>
          <w:szCs w:val="24"/>
        </w:rPr>
        <w:t xml:space="preserve"> ohne für sie anfallende Kosten abzulegen.</w:t>
      </w:r>
    </w:p>
    <w:p w:rsidR="00BE6D42" w:rsidRDefault="00BE6D42">
      <w:pPr>
        <w:spacing w:after="0" w:line="240" w:lineRule="auto"/>
        <w:rPr>
          <w:rFonts w:ascii="Arial" w:eastAsia="Arial" w:hAnsi="Arial" w:cs="Arial"/>
          <w:sz w:val="24"/>
          <w:szCs w:val="24"/>
        </w:rPr>
      </w:pPr>
    </w:p>
    <w:p w:rsidR="00BE6D42" w:rsidRDefault="00BE6D42">
      <w:pPr>
        <w:spacing w:after="0" w:line="240" w:lineRule="auto"/>
        <w:rPr>
          <w:rFonts w:ascii="Arial" w:eastAsia="Arial" w:hAnsi="Arial" w:cs="Arial"/>
          <w:sz w:val="24"/>
          <w:szCs w:val="24"/>
        </w:rPr>
      </w:pPr>
    </w:p>
    <w:p w:rsidR="00BE6D42" w:rsidRDefault="00BE6D42">
      <w:pPr>
        <w:spacing w:after="0" w:line="240" w:lineRule="auto"/>
        <w:rPr>
          <w:rFonts w:ascii="Arial" w:eastAsia="Arial" w:hAnsi="Arial" w:cs="Arial"/>
          <w:sz w:val="24"/>
          <w:szCs w:val="24"/>
        </w:rPr>
      </w:pPr>
    </w:p>
    <w:p w:rsidR="00BE6D42" w:rsidRDefault="00BE6D42">
      <w:pPr>
        <w:spacing w:after="0" w:line="240" w:lineRule="auto"/>
        <w:rPr>
          <w:rFonts w:ascii="Arial" w:eastAsia="Arial" w:hAnsi="Arial" w:cs="Arial"/>
          <w:sz w:val="24"/>
          <w:szCs w:val="24"/>
        </w:rPr>
      </w:pPr>
    </w:p>
    <w:p w:rsidR="00BE6D42" w:rsidRDefault="00BE6D42">
      <w:pPr>
        <w:spacing w:after="0" w:line="240" w:lineRule="auto"/>
        <w:rPr>
          <w:rFonts w:ascii="Arial" w:eastAsia="Arial" w:hAnsi="Arial" w:cs="Arial"/>
          <w:sz w:val="24"/>
          <w:szCs w:val="24"/>
        </w:rPr>
      </w:pPr>
    </w:p>
    <w:p w:rsidR="00EA3ACD" w:rsidRDefault="00EA3ACD">
      <w:pPr>
        <w:spacing w:after="0" w:line="240" w:lineRule="auto"/>
        <w:rPr>
          <w:rFonts w:ascii="Arial" w:eastAsia="Arial" w:hAnsi="Arial" w:cs="Arial"/>
          <w:sz w:val="24"/>
          <w:szCs w:val="24"/>
        </w:rPr>
      </w:pPr>
    </w:p>
    <w:p w:rsidR="00EA3ACD" w:rsidRDefault="00EA3ACD">
      <w:pPr>
        <w:spacing w:after="0" w:line="240" w:lineRule="auto"/>
        <w:rPr>
          <w:rFonts w:ascii="Arial" w:eastAsia="Arial" w:hAnsi="Arial" w:cs="Arial"/>
          <w:sz w:val="24"/>
          <w:szCs w:val="24"/>
        </w:rPr>
      </w:pPr>
    </w:p>
    <w:p w:rsidR="00BE6D42" w:rsidRDefault="00BE6D42">
      <w:pPr>
        <w:spacing w:after="0" w:line="240" w:lineRule="auto"/>
        <w:rPr>
          <w:rFonts w:ascii="Arial" w:eastAsia="Arial" w:hAnsi="Arial" w:cs="Arial"/>
          <w:sz w:val="24"/>
          <w:szCs w:val="24"/>
        </w:rPr>
      </w:pPr>
    </w:p>
    <w:p w:rsidR="00BE6D42" w:rsidRDefault="00EA3ACD">
      <w:pPr>
        <w:spacing w:after="0" w:line="240" w:lineRule="auto"/>
        <w:rPr>
          <w:rFonts w:ascii="Arial" w:eastAsia="Arial" w:hAnsi="Arial" w:cs="Arial"/>
          <w:sz w:val="24"/>
          <w:szCs w:val="24"/>
        </w:rPr>
      </w:pPr>
      <w:r>
        <w:rPr>
          <w:rFonts w:ascii="Arial" w:eastAsia="Arial" w:hAnsi="Arial" w:cs="Arial"/>
          <w:sz w:val="24"/>
          <w:szCs w:val="24"/>
        </w:rPr>
        <w:lastRenderedPageBreak/>
        <w:t xml:space="preserve">Die AUGE/UG stellt daher den </w:t>
      </w:r>
    </w:p>
    <w:p w:rsidR="00BE6D42" w:rsidRDefault="00BE6D42">
      <w:pPr>
        <w:spacing w:after="0" w:line="240" w:lineRule="auto"/>
        <w:rPr>
          <w:rFonts w:ascii="Arial" w:eastAsia="Arial" w:hAnsi="Arial" w:cs="Arial"/>
          <w:sz w:val="24"/>
          <w:szCs w:val="24"/>
        </w:rPr>
      </w:pPr>
    </w:p>
    <w:p w:rsidR="00BE6D42" w:rsidRDefault="00BE6D42">
      <w:pPr>
        <w:spacing w:after="0" w:line="240" w:lineRule="auto"/>
        <w:rPr>
          <w:rFonts w:ascii="Arial" w:eastAsia="Arial" w:hAnsi="Arial" w:cs="Arial"/>
          <w:b/>
          <w:sz w:val="24"/>
          <w:szCs w:val="24"/>
        </w:rPr>
      </w:pPr>
    </w:p>
    <w:p w:rsidR="00BE6D42" w:rsidRDefault="00EA3ACD">
      <w:pPr>
        <w:spacing w:after="0" w:line="240" w:lineRule="auto"/>
        <w:jc w:val="center"/>
        <w:rPr>
          <w:rFonts w:ascii="Arial" w:eastAsia="Arial" w:hAnsi="Arial" w:cs="Arial"/>
          <w:b/>
          <w:sz w:val="28"/>
          <w:szCs w:val="28"/>
        </w:rPr>
      </w:pPr>
      <w:r>
        <w:rPr>
          <w:rFonts w:ascii="Arial" w:eastAsia="Arial" w:hAnsi="Arial" w:cs="Arial"/>
          <w:b/>
          <w:sz w:val="28"/>
          <w:szCs w:val="28"/>
        </w:rPr>
        <w:t>A N T R A G</w:t>
      </w:r>
    </w:p>
    <w:p w:rsidR="00BE6D42" w:rsidRDefault="00BE6D42">
      <w:pPr>
        <w:spacing w:after="0" w:line="240" w:lineRule="auto"/>
        <w:rPr>
          <w:rFonts w:ascii="Arial" w:eastAsia="Arial" w:hAnsi="Arial" w:cs="Arial"/>
          <w:b/>
          <w:sz w:val="24"/>
          <w:szCs w:val="24"/>
        </w:rPr>
      </w:pPr>
    </w:p>
    <w:p w:rsidR="00BE6D42" w:rsidRDefault="00BE6D42">
      <w:pPr>
        <w:spacing w:after="0" w:line="240" w:lineRule="auto"/>
        <w:rPr>
          <w:rFonts w:ascii="Arial" w:eastAsia="Arial" w:hAnsi="Arial" w:cs="Arial"/>
          <w:b/>
          <w:sz w:val="24"/>
          <w:szCs w:val="24"/>
        </w:rPr>
      </w:pPr>
    </w:p>
    <w:p w:rsidR="00BE6D42" w:rsidRDefault="00EA3ACD">
      <w:pPr>
        <w:spacing w:after="0" w:line="240" w:lineRule="auto"/>
        <w:rPr>
          <w:rFonts w:ascii="Arial" w:eastAsia="Arial" w:hAnsi="Arial" w:cs="Arial"/>
          <w:b/>
          <w:sz w:val="24"/>
          <w:szCs w:val="24"/>
        </w:rPr>
      </w:pPr>
      <w:r>
        <w:rPr>
          <w:rFonts w:ascii="Arial" w:eastAsia="Arial" w:hAnsi="Arial" w:cs="Arial"/>
          <w:b/>
          <w:sz w:val="24"/>
          <w:szCs w:val="24"/>
        </w:rPr>
        <w:t xml:space="preserve">Die 6. Vollversammlung der Arbeiterkammer Salzburg fordert das Land Salzburg auf, die anfallenden Kosten für die Berufsanerkennungsprüfungen für </w:t>
      </w:r>
      <w:proofErr w:type="spellStart"/>
      <w:r>
        <w:rPr>
          <w:rFonts w:ascii="Arial" w:eastAsia="Arial" w:hAnsi="Arial" w:cs="Arial"/>
          <w:b/>
          <w:sz w:val="24"/>
          <w:szCs w:val="24"/>
        </w:rPr>
        <w:t>Pflegeassistent:innen</w:t>
      </w:r>
      <w:proofErr w:type="spellEnd"/>
      <w:r>
        <w:rPr>
          <w:rFonts w:ascii="Arial" w:eastAsia="Arial" w:hAnsi="Arial" w:cs="Arial"/>
          <w:b/>
          <w:sz w:val="24"/>
          <w:szCs w:val="24"/>
        </w:rPr>
        <w:t xml:space="preserve"> zu übernehmen.</w:t>
      </w:r>
    </w:p>
    <w:p w:rsidR="00BE6D42" w:rsidRDefault="00BE6D42">
      <w:pPr>
        <w:spacing w:after="0" w:line="240" w:lineRule="auto"/>
        <w:rPr>
          <w:rFonts w:ascii="Arial" w:eastAsia="Arial" w:hAnsi="Arial" w:cs="Arial"/>
          <w:b/>
          <w:sz w:val="24"/>
          <w:szCs w:val="24"/>
        </w:rPr>
      </w:pPr>
    </w:p>
    <w:p w:rsidR="00BE6D42" w:rsidRDefault="00BE6D42">
      <w:pPr>
        <w:spacing w:after="0" w:line="240" w:lineRule="auto"/>
        <w:rPr>
          <w:rFonts w:ascii="Arial" w:eastAsia="Arial" w:hAnsi="Arial" w:cs="Arial"/>
          <w:sz w:val="24"/>
          <w:szCs w:val="24"/>
        </w:rPr>
      </w:pPr>
    </w:p>
    <w:p w:rsidR="00BE6D42" w:rsidRDefault="00BE6D42">
      <w:pPr>
        <w:spacing w:after="0" w:line="240" w:lineRule="auto"/>
        <w:rPr>
          <w:rFonts w:ascii="Arial" w:eastAsia="Arial" w:hAnsi="Arial" w:cs="Arial"/>
          <w:sz w:val="24"/>
          <w:szCs w:val="24"/>
        </w:rPr>
      </w:pPr>
    </w:p>
    <w:p w:rsidR="00BE6D42" w:rsidRDefault="00BE6D42">
      <w:pPr>
        <w:spacing w:after="0" w:line="240" w:lineRule="auto"/>
        <w:rPr>
          <w:rFonts w:ascii="Arial" w:eastAsia="Arial" w:hAnsi="Arial" w:cs="Arial"/>
          <w:sz w:val="24"/>
          <w:szCs w:val="24"/>
        </w:rPr>
      </w:pPr>
    </w:p>
    <w:p w:rsidR="00BE6D42" w:rsidRDefault="00EA3ACD">
      <w:pPr>
        <w:spacing w:after="0" w:line="240" w:lineRule="auto"/>
        <w:rPr>
          <w:rFonts w:ascii="Arial" w:eastAsia="Arial" w:hAnsi="Arial" w:cs="Arial"/>
          <w:sz w:val="24"/>
          <w:szCs w:val="24"/>
        </w:rPr>
      </w:pPr>
      <w:r>
        <w:rPr>
          <w:rFonts w:ascii="Arial" w:eastAsia="Arial" w:hAnsi="Arial" w:cs="Arial"/>
          <w:sz w:val="24"/>
          <w:szCs w:val="24"/>
        </w:rPr>
        <w:t>Für die AUGE/UG</w:t>
      </w:r>
    </w:p>
    <w:p w:rsidR="00BE6D42" w:rsidRDefault="00BE6D42">
      <w:pPr>
        <w:spacing w:after="0" w:line="240" w:lineRule="auto"/>
        <w:rPr>
          <w:rFonts w:ascii="Arial" w:eastAsia="Arial" w:hAnsi="Arial" w:cs="Arial"/>
          <w:sz w:val="24"/>
          <w:szCs w:val="24"/>
        </w:rPr>
      </w:pPr>
    </w:p>
    <w:p w:rsidR="00BE6D42" w:rsidRDefault="00BE6D42">
      <w:pPr>
        <w:spacing w:after="0" w:line="240" w:lineRule="auto"/>
        <w:rPr>
          <w:rFonts w:ascii="Arial" w:eastAsia="Arial" w:hAnsi="Arial" w:cs="Arial"/>
          <w:sz w:val="24"/>
          <w:szCs w:val="24"/>
        </w:rPr>
      </w:pPr>
    </w:p>
    <w:p w:rsidR="00BE6D42" w:rsidRDefault="00BE6D42">
      <w:pPr>
        <w:spacing w:after="0" w:line="240" w:lineRule="auto"/>
        <w:rPr>
          <w:noProof/>
        </w:rPr>
      </w:pPr>
    </w:p>
    <w:p w:rsidR="00D713B9" w:rsidRDefault="00D713B9">
      <w:pPr>
        <w:spacing w:after="0" w:line="240" w:lineRule="auto"/>
        <w:rPr>
          <w:noProof/>
        </w:rPr>
      </w:pPr>
    </w:p>
    <w:p w:rsidR="00D713B9" w:rsidRDefault="00D713B9">
      <w:pPr>
        <w:spacing w:after="0" w:line="240" w:lineRule="auto"/>
        <w:rPr>
          <w:rFonts w:ascii="Arial" w:eastAsia="Arial" w:hAnsi="Arial" w:cs="Arial"/>
          <w:sz w:val="24"/>
          <w:szCs w:val="24"/>
        </w:rPr>
      </w:pPr>
      <w:bookmarkStart w:id="0" w:name="_GoBack"/>
      <w:bookmarkEnd w:id="0"/>
    </w:p>
    <w:p w:rsidR="00BE6D42" w:rsidRDefault="00BE6D42">
      <w:pPr>
        <w:spacing w:after="0" w:line="240" w:lineRule="auto"/>
        <w:rPr>
          <w:rFonts w:ascii="Arial" w:eastAsia="Arial" w:hAnsi="Arial" w:cs="Arial"/>
          <w:sz w:val="24"/>
          <w:szCs w:val="24"/>
        </w:rPr>
      </w:pPr>
    </w:p>
    <w:p w:rsidR="00BE6D42" w:rsidRDefault="00EA3ACD">
      <w:pPr>
        <w:spacing w:after="0" w:line="240" w:lineRule="auto"/>
        <w:rPr>
          <w:rFonts w:ascii="Arial" w:eastAsia="Arial" w:hAnsi="Arial" w:cs="Arial"/>
          <w:color w:val="000000"/>
          <w:sz w:val="24"/>
          <w:szCs w:val="24"/>
        </w:rPr>
      </w:pPr>
      <w:r>
        <w:rPr>
          <w:rFonts w:ascii="Arial" w:eastAsia="Arial" w:hAnsi="Arial" w:cs="Arial"/>
          <w:sz w:val="24"/>
          <w:szCs w:val="24"/>
        </w:rPr>
        <w:t xml:space="preserve">Klaus </w:t>
      </w:r>
      <w:proofErr w:type="spellStart"/>
      <w:r>
        <w:rPr>
          <w:rFonts w:ascii="Arial" w:eastAsia="Arial" w:hAnsi="Arial" w:cs="Arial"/>
          <w:sz w:val="24"/>
          <w:szCs w:val="24"/>
        </w:rPr>
        <w:t>Brandhuber</w:t>
      </w:r>
      <w:proofErr w:type="spellEnd"/>
    </w:p>
    <w:sectPr w:rsidR="00BE6D42">
      <w:pgSz w:w="11906" w:h="16838"/>
      <w:pgMar w:top="1134" w:right="1418"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ans">
    <w:panose1 w:val="00000000000000000000"/>
    <w:charset w:val="00"/>
    <w:family w:val="roman"/>
    <w:notTrueType/>
    <w:pitch w:val="default"/>
  </w:font>
  <w:font w:name="Lucida Sans Unicode">
    <w:panose1 w:val="020B0602030504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42"/>
    <w:rsid w:val="00BE6D42"/>
    <w:rsid w:val="00D713B9"/>
    <w:rsid w:val="00EA3A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3167A-7A29-4D1F-9AC4-BD8CB17C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7C23E4"/>
    <w:pPr>
      <w:keepNext/>
      <w:spacing w:before="240" w:after="60" w:line="240" w:lineRule="auto"/>
      <w:outlineLvl w:val="3"/>
    </w:pPr>
    <w:rPr>
      <w:rFonts w:ascii="Times New Roman" w:eastAsia="Times New Roman" w:hAnsi="Times New Roman" w:cs="Times New Roman"/>
      <w:b/>
      <w:bCs/>
      <w:sz w:val="28"/>
      <w:szCs w:val="28"/>
      <w:lang w:eastAsia="de-DE"/>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Dm/1gjRoXter7yZr/lq6uWr9yQ==">AMUW2mWFj4jaFLokTfpGlCv823o08VKujGxYOpgSZjhppNzYC8nDt0/kbLtdcljr/QtXvGVYzYfD5qUfG0rYOyi+fQabVZsoR6BXfuKIkx9n63LJBX74E/E=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Krenn</dc:creator>
  <cp:lastModifiedBy>Magdalena Krenn</cp:lastModifiedBy>
  <cp:revision>3</cp:revision>
  <dcterms:created xsi:type="dcterms:W3CDTF">2021-10-28T07:22:00Z</dcterms:created>
  <dcterms:modified xsi:type="dcterms:W3CDTF">2021-11-02T08:50:00Z</dcterms:modified>
</cp:coreProperties>
</file>